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F03C9D" w:rsidRPr="00F03C9D" w:rsidTr="001E1C6A">
        <w:tc>
          <w:tcPr>
            <w:tcW w:w="1101" w:type="dxa"/>
            <w:tcBorders>
              <w:top w:val="nil"/>
              <w:left w:val="nil"/>
              <w:bottom w:val="single" w:sz="4" w:space="0" w:color="auto"/>
              <w:right w:val="nil"/>
            </w:tcBorders>
            <w:hideMark/>
          </w:tcPr>
          <w:p w:rsidR="001E1C6A" w:rsidRPr="00F03C9D" w:rsidRDefault="001E1C6A">
            <w:pPr>
              <w:tabs>
                <w:tab w:val="center" w:pos="4677"/>
                <w:tab w:val="right" w:pos="9355"/>
              </w:tabs>
              <w:rPr>
                <w:rFonts w:eastAsia="Calibri"/>
                <w:sz w:val="28"/>
                <w:szCs w:val="28"/>
                <w:lang w:eastAsia="en-US"/>
              </w:rPr>
            </w:pPr>
            <w:r w:rsidRPr="00F03C9D">
              <w:rPr>
                <w:rFonts w:eastAsia="Calibri"/>
                <w:noProof/>
                <w:sz w:val="28"/>
                <w:szCs w:val="28"/>
              </w:rPr>
              <w:drawing>
                <wp:inline distT="0" distB="0" distL="0" distR="0" wp14:anchorId="69E58005" wp14:editId="246D4018">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c>
        <w:tc>
          <w:tcPr>
            <w:tcW w:w="9814" w:type="dxa"/>
            <w:tcBorders>
              <w:top w:val="nil"/>
              <w:left w:val="nil"/>
              <w:bottom w:val="single" w:sz="4" w:space="0" w:color="auto"/>
              <w:right w:val="nil"/>
            </w:tcBorders>
          </w:tcPr>
          <w:p w:rsidR="001E1C6A" w:rsidRPr="00F03C9D" w:rsidRDefault="001E1C6A">
            <w:pPr>
              <w:tabs>
                <w:tab w:val="center" w:pos="4677"/>
                <w:tab w:val="right" w:pos="9355"/>
              </w:tabs>
              <w:spacing w:line="360" w:lineRule="auto"/>
              <w:jc w:val="center"/>
              <w:rPr>
                <w:rFonts w:eastAsia="Calibri"/>
                <w:lang w:eastAsia="en-US"/>
              </w:rPr>
            </w:pPr>
            <w:r w:rsidRPr="00F03C9D">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1E1C6A" w:rsidRPr="00F03C9D" w:rsidRDefault="001E1C6A">
            <w:pPr>
              <w:tabs>
                <w:tab w:val="center" w:pos="4677"/>
                <w:tab w:val="right" w:pos="9355"/>
              </w:tabs>
              <w:jc w:val="center"/>
              <w:rPr>
                <w:rFonts w:eastAsia="Calibri"/>
                <w:sz w:val="28"/>
                <w:szCs w:val="28"/>
                <w:lang w:eastAsia="en-US"/>
              </w:rPr>
            </w:pPr>
          </w:p>
        </w:tc>
      </w:tr>
    </w:tbl>
    <w:p w:rsidR="001E1C6A" w:rsidRPr="00F03C9D" w:rsidRDefault="001E1C6A" w:rsidP="001E1C6A">
      <w:pPr>
        <w:autoSpaceDE w:val="0"/>
        <w:autoSpaceDN w:val="0"/>
        <w:adjustRightInd w:val="0"/>
        <w:ind w:left="706"/>
        <w:jc w:val="center"/>
        <w:rPr>
          <w:b/>
          <w:bCs/>
          <w:sz w:val="28"/>
          <w:szCs w:val="28"/>
        </w:rPr>
      </w:pPr>
    </w:p>
    <w:p w:rsidR="00F03C9D" w:rsidRPr="00F03C9D" w:rsidRDefault="00F03C9D" w:rsidP="001E1C6A">
      <w:pPr>
        <w:autoSpaceDE w:val="0"/>
        <w:autoSpaceDN w:val="0"/>
        <w:adjustRightInd w:val="0"/>
        <w:ind w:left="706"/>
        <w:jc w:val="center"/>
        <w:rPr>
          <w:b/>
          <w:bCs/>
          <w:sz w:val="28"/>
          <w:szCs w:val="28"/>
        </w:rPr>
      </w:pPr>
    </w:p>
    <w:p w:rsidR="00F03C9D" w:rsidRPr="00F03C9D" w:rsidRDefault="00F03C9D"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1E1C6A">
      <w:pPr>
        <w:autoSpaceDE w:val="0"/>
        <w:autoSpaceDN w:val="0"/>
        <w:adjustRightInd w:val="0"/>
        <w:ind w:left="706"/>
        <w:jc w:val="center"/>
        <w:rPr>
          <w:b/>
          <w:bCs/>
          <w:sz w:val="28"/>
          <w:szCs w:val="28"/>
        </w:rPr>
      </w:pPr>
    </w:p>
    <w:p w:rsidR="001E1C6A" w:rsidRPr="00F03C9D" w:rsidRDefault="001E1C6A" w:rsidP="008F3F05">
      <w:pPr>
        <w:autoSpaceDE w:val="0"/>
        <w:autoSpaceDN w:val="0"/>
        <w:adjustRightInd w:val="0"/>
        <w:jc w:val="center"/>
        <w:rPr>
          <w:b/>
          <w:bCs/>
          <w:sz w:val="28"/>
          <w:szCs w:val="28"/>
        </w:rPr>
      </w:pPr>
    </w:p>
    <w:p w:rsidR="00503B70" w:rsidRPr="00503B70" w:rsidRDefault="00503B70" w:rsidP="00503B70">
      <w:pPr>
        <w:pStyle w:val="docdata"/>
        <w:spacing w:before="0" w:beforeAutospacing="0" w:after="0" w:afterAutospacing="0"/>
        <w:jc w:val="center"/>
      </w:pPr>
      <w:r>
        <w:rPr>
          <w:b/>
          <w:bCs/>
          <w:color w:val="000000"/>
        </w:rPr>
        <w:t>Рабочая программа дисциплины</w:t>
      </w:r>
    </w:p>
    <w:p w:rsidR="00F03C9D" w:rsidRPr="00503B70" w:rsidRDefault="00503B70" w:rsidP="00503B70">
      <w:pPr>
        <w:spacing w:line="276" w:lineRule="auto"/>
        <w:jc w:val="center"/>
        <w:rPr>
          <w:b/>
        </w:rPr>
      </w:pPr>
      <w:r>
        <w:rPr>
          <w:b/>
        </w:rPr>
        <w:t xml:space="preserve">ОУДБ.09 </w:t>
      </w:r>
      <w:r w:rsidR="008C4E9A" w:rsidRPr="00503B70">
        <w:rPr>
          <w:b/>
        </w:rPr>
        <w:t xml:space="preserve"> БИОЛОГИЯ </w:t>
      </w:r>
      <w:r w:rsidR="001E1C6A" w:rsidRPr="00503B70">
        <w:rPr>
          <w:b/>
        </w:rPr>
        <w:t xml:space="preserve"> </w:t>
      </w:r>
    </w:p>
    <w:p w:rsidR="00F03C9D" w:rsidRPr="00503B70" w:rsidRDefault="00503B70" w:rsidP="00F03C9D">
      <w:pPr>
        <w:tabs>
          <w:tab w:val="center" w:pos="4677"/>
          <w:tab w:val="left" w:pos="6675"/>
        </w:tabs>
        <w:spacing w:line="276" w:lineRule="auto"/>
        <w:jc w:val="center"/>
        <w:rPr>
          <w:sz w:val="28"/>
          <w:szCs w:val="28"/>
        </w:rPr>
      </w:pPr>
      <w:r w:rsidRPr="00503B70">
        <w:rPr>
          <w:sz w:val="28"/>
          <w:szCs w:val="28"/>
        </w:rPr>
        <w:t xml:space="preserve">09.02.06. </w:t>
      </w:r>
      <w:r w:rsidR="00480575" w:rsidRPr="00503B70">
        <w:rPr>
          <w:sz w:val="28"/>
          <w:szCs w:val="28"/>
        </w:rPr>
        <w:t>Сет</w:t>
      </w:r>
      <w:r w:rsidR="00AC6266" w:rsidRPr="00503B70">
        <w:rPr>
          <w:sz w:val="28"/>
          <w:szCs w:val="28"/>
        </w:rPr>
        <w:t xml:space="preserve">евое и системное </w:t>
      </w:r>
      <w:r w:rsidR="00480575" w:rsidRPr="00503B70">
        <w:rPr>
          <w:sz w:val="28"/>
          <w:szCs w:val="28"/>
        </w:rPr>
        <w:t>а</w:t>
      </w:r>
      <w:r w:rsidR="00AC6266" w:rsidRPr="00503B70">
        <w:rPr>
          <w:sz w:val="28"/>
          <w:szCs w:val="28"/>
        </w:rPr>
        <w:t>д</w:t>
      </w:r>
      <w:r w:rsidR="00480575" w:rsidRPr="00503B70">
        <w:rPr>
          <w:sz w:val="28"/>
          <w:szCs w:val="28"/>
        </w:rPr>
        <w:t>министрирование</w:t>
      </w:r>
    </w:p>
    <w:p w:rsidR="001E1C6A" w:rsidRPr="00F03C9D" w:rsidRDefault="00EF0526" w:rsidP="00EF0526">
      <w:pPr>
        <w:tabs>
          <w:tab w:val="center" w:pos="4677"/>
          <w:tab w:val="left" w:pos="6675"/>
        </w:tabs>
        <w:spacing w:line="276" w:lineRule="auto"/>
        <w:jc w:val="center"/>
        <w:rPr>
          <w:b/>
          <w:sz w:val="28"/>
          <w:szCs w:val="28"/>
        </w:rPr>
      </w:pPr>
      <w:r w:rsidRPr="00F03C9D">
        <w:rPr>
          <w:b/>
          <w:sz w:val="28"/>
          <w:szCs w:val="28"/>
        </w:rPr>
        <w:t xml:space="preserve"> </w:t>
      </w:r>
    </w:p>
    <w:p w:rsidR="001E1C6A" w:rsidRPr="00F03C9D" w:rsidRDefault="001E1C6A" w:rsidP="001E1C6A">
      <w:pPr>
        <w:spacing w:after="200" w:line="276" w:lineRule="auto"/>
        <w:rPr>
          <w:rFonts w:eastAsia="Calibri"/>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8C4E9A" w:rsidRPr="00F03C9D" w:rsidRDefault="008C4E9A" w:rsidP="001E1C6A">
      <w:pPr>
        <w:autoSpaceDE w:val="0"/>
        <w:autoSpaceDN w:val="0"/>
        <w:adjustRightInd w:val="0"/>
        <w:spacing w:line="240" w:lineRule="exact"/>
        <w:ind w:left="2772"/>
        <w:jc w:val="both"/>
        <w:rPr>
          <w:sz w:val="28"/>
          <w:szCs w:val="28"/>
        </w:rPr>
      </w:pPr>
    </w:p>
    <w:p w:rsidR="008C4E9A" w:rsidRPr="00F03C9D" w:rsidRDefault="008C4E9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F03C9D" w:rsidRPr="00F03C9D" w:rsidRDefault="00F03C9D" w:rsidP="001E1C6A">
      <w:pPr>
        <w:autoSpaceDE w:val="0"/>
        <w:autoSpaceDN w:val="0"/>
        <w:adjustRightInd w:val="0"/>
        <w:spacing w:line="240" w:lineRule="exact"/>
        <w:ind w:left="2772"/>
        <w:jc w:val="both"/>
        <w:rPr>
          <w:sz w:val="28"/>
          <w:szCs w:val="28"/>
        </w:rPr>
      </w:pPr>
    </w:p>
    <w:p w:rsidR="00F03C9D" w:rsidRPr="00F03C9D" w:rsidRDefault="00F03C9D"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Pr="00F03C9D"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503B70" w:rsidRDefault="00503B70" w:rsidP="001E1C6A">
      <w:pPr>
        <w:autoSpaceDE w:val="0"/>
        <w:autoSpaceDN w:val="0"/>
        <w:adjustRightInd w:val="0"/>
        <w:spacing w:line="240" w:lineRule="exact"/>
        <w:ind w:left="2772"/>
        <w:jc w:val="both"/>
        <w:rPr>
          <w:sz w:val="28"/>
          <w:szCs w:val="28"/>
        </w:rPr>
      </w:pPr>
    </w:p>
    <w:p w:rsidR="00503B70" w:rsidRDefault="00503B70" w:rsidP="001E1C6A">
      <w:pPr>
        <w:autoSpaceDE w:val="0"/>
        <w:autoSpaceDN w:val="0"/>
        <w:adjustRightInd w:val="0"/>
        <w:spacing w:line="240" w:lineRule="exact"/>
        <w:ind w:left="2772"/>
        <w:jc w:val="both"/>
        <w:rPr>
          <w:sz w:val="28"/>
          <w:szCs w:val="28"/>
        </w:rPr>
      </w:pPr>
    </w:p>
    <w:p w:rsidR="00503B70" w:rsidRPr="00F03C9D" w:rsidRDefault="00503B70" w:rsidP="001E1C6A">
      <w:pPr>
        <w:autoSpaceDE w:val="0"/>
        <w:autoSpaceDN w:val="0"/>
        <w:adjustRightInd w:val="0"/>
        <w:spacing w:line="240" w:lineRule="exact"/>
        <w:ind w:left="2772"/>
        <w:jc w:val="both"/>
        <w:rPr>
          <w:sz w:val="28"/>
          <w:szCs w:val="28"/>
        </w:rPr>
      </w:pPr>
    </w:p>
    <w:p w:rsidR="00AC6266" w:rsidRDefault="00AC6266" w:rsidP="001E1C6A">
      <w:pPr>
        <w:spacing w:after="200" w:line="276" w:lineRule="auto"/>
        <w:jc w:val="center"/>
        <w:rPr>
          <w:bCs/>
          <w:sz w:val="28"/>
          <w:szCs w:val="28"/>
        </w:rPr>
      </w:pPr>
      <w:r>
        <w:rPr>
          <w:bCs/>
          <w:sz w:val="28"/>
          <w:szCs w:val="28"/>
        </w:rPr>
        <w:t>2025</w:t>
      </w:r>
    </w:p>
    <w:p w:rsidR="00503B70" w:rsidRDefault="00503B70">
      <w:pPr>
        <w:spacing w:after="200" w:line="276" w:lineRule="auto"/>
        <w:rPr>
          <w:bCs/>
          <w:sz w:val="28"/>
          <w:szCs w:val="28"/>
        </w:rPr>
      </w:pPr>
    </w:p>
    <w:p w:rsidR="001E1C6A" w:rsidRPr="00F03C9D" w:rsidRDefault="001E1C6A" w:rsidP="001E1C6A">
      <w:pPr>
        <w:spacing w:after="200" w:line="276" w:lineRule="auto"/>
        <w:jc w:val="center"/>
        <w:rPr>
          <w:bCs/>
          <w:sz w:val="28"/>
          <w:szCs w:val="28"/>
        </w:rPr>
      </w:pPr>
    </w:p>
    <w:p w:rsidR="00E22498" w:rsidRPr="00E22498" w:rsidRDefault="00E22498" w:rsidP="00E22498">
      <w:pPr>
        <w:pStyle w:val="docdata"/>
        <w:keepNext/>
        <w:spacing w:before="0" w:beforeAutospacing="0" w:after="120" w:afterAutospacing="0"/>
        <w:jc w:val="center"/>
      </w:pPr>
      <w:bookmarkStart w:id="0" w:name="_Toc156825287"/>
      <w:r w:rsidRPr="00E22498">
        <w:rPr>
          <w:b/>
          <w:bCs/>
        </w:rPr>
        <w:t>СОДЕРЖАНИЕ ПРОГРАММЫ</w:t>
      </w:r>
      <w:bookmarkEnd w:id="0"/>
    </w:p>
    <w:p w:rsidR="00E22498" w:rsidRPr="00E22498" w:rsidRDefault="00E22498" w:rsidP="00E22498">
      <w:pPr>
        <w:pStyle w:val="a5"/>
        <w:tabs>
          <w:tab w:val="left" w:pos="9640"/>
        </w:tabs>
        <w:spacing w:before="120" w:beforeAutospacing="0" w:after="0" w:afterAutospacing="0" w:line="273" w:lineRule="auto"/>
      </w:pPr>
      <w:hyperlink w:anchor="_Toc156825287" w:tooltip="#_Toc156825287" w:history="1">
        <w:r w:rsidRPr="00E22498">
          <w:rPr>
            <w:rStyle w:val="a3"/>
            <w:b/>
            <w:bCs/>
            <w:color w:val="auto"/>
            <w:sz w:val="22"/>
            <w:szCs w:val="22"/>
          </w:rPr>
          <w:t>СОДЕРЖАНИЕ ПРОГРАММЫ</w:t>
        </w:r>
        <w:r w:rsidRPr="00E22498">
          <w:rPr>
            <w:rStyle w:val="a3"/>
            <w:b/>
            <w:bCs/>
            <w:color w:val="auto"/>
            <w:sz w:val="22"/>
            <w:szCs w:val="22"/>
          </w:rPr>
          <w:tab/>
          <w:t>3</w:t>
        </w:r>
      </w:hyperlink>
    </w:p>
    <w:p w:rsidR="00E22498" w:rsidRPr="00E22498" w:rsidRDefault="00E22498" w:rsidP="00E22498">
      <w:pPr>
        <w:pStyle w:val="a5"/>
        <w:tabs>
          <w:tab w:val="left" w:pos="9640"/>
        </w:tabs>
        <w:spacing w:before="120" w:beforeAutospacing="0" w:after="0" w:afterAutospacing="0" w:line="273" w:lineRule="auto"/>
      </w:pPr>
      <w:hyperlink w:anchor="_Toc156825288" w:tooltip="#_Toc156825288" w:history="1">
        <w:r w:rsidRPr="00E22498">
          <w:rPr>
            <w:rStyle w:val="a3"/>
            <w:b/>
            <w:bCs/>
            <w:color w:val="auto"/>
            <w:sz w:val="22"/>
            <w:szCs w:val="22"/>
          </w:rPr>
          <w:t>1. Общая характеристика</w:t>
        </w:r>
        <w:r w:rsidRPr="00E22498">
          <w:rPr>
            <w:rStyle w:val="a3"/>
            <w:b/>
            <w:bCs/>
            <w:color w:val="auto"/>
            <w:sz w:val="22"/>
            <w:szCs w:val="22"/>
          </w:rPr>
          <w:tab/>
          <w:t>4</w:t>
        </w:r>
      </w:hyperlink>
    </w:p>
    <w:p w:rsidR="00E22498" w:rsidRPr="00E22498" w:rsidRDefault="00E22498" w:rsidP="00E22498">
      <w:pPr>
        <w:pStyle w:val="a5"/>
        <w:tabs>
          <w:tab w:val="left" w:pos="9640"/>
        </w:tabs>
        <w:spacing w:before="120" w:beforeAutospacing="0" w:after="0" w:afterAutospacing="0"/>
        <w:ind w:left="240"/>
      </w:pPr>
      <w:hyperlink w:anchor="_Toc156825289" w:tooltip="#_Toc156825289" w:history="1">
        <w:r w:rsidRPr="00E22498">
          <w:rPr>
            <w:rStyle w:val="a3"/>
            <w:color w:val="auto"/>
          </w:rPr>
          <w:t>1.1. Цель и место дисциплины в структуре образовательной программы</w:t>
        </w:r>
        <w:r w:rsidRPr="00E22498">
          <w:rPr>
            <w:rStyle w:val="a3"/>
            <w:color w:val="auto"/>
          </w:rPr>
          <w:tab/>
          <w:t>4</w:t>
        </w:r>
      </w:hyperlink>
    </w:p>
    <w:p w:rsidR="00E22498" w:rsidRPr="00E22498" w:rsidRDefault="00E22498" w:rsidP="00E22498">
      <w:pPr>
        <w:pStyle w:val="a5"/>
        <w:tabs>
          <w:tab w:val="left" w:pos="9640"/>
        </w:tabs>
        <w:spacing w:before="120" w:beforeAutospacing="0" w:after="0" w:afterAutospacing="0"/>
        <w:ind w:left="240"/>
      </w:pPr>
      <w:hyperlink w:anchor="_Toc156825290" w:tooltip="#_Toc156825290" w:history="1">
        <w:r w:rsidRPr="00E22498">
          <w:rPr>
            <w:rStyle w:val="a3"/>
            <w:color w:val="auto"/>
          </w:rPr>
          <w:t>1.2. Планируемые результаты освоения дисциплины</w:t>
        </w:r>
        <w:r w:rsidRPr="00E22498">
          <w:rPr>
            <w:rStyle w:val="a3"/>
            <w:color w:val="auto"/>
          </w:rPr>
          <w:tab/>
          <w:t>4</w:t>
        </w:r>
      </w:hyperlink>
    </w:p>
    <w:p w:rsidR="00E22498" w:rsidRPr="00E22498" w:rsidRDefault="00E22498" w:rsidP="00E22498">
      <w:pPr>
        <w:pStyle w:val="a5"/>
        <w:tabs>
          <w:tab w:val="left" w:pos="9640"/>
        </w:tabs>
        <w:spacing w:before="120" w:beforeAutospacing="0" w:after="0" w:afterAutospacing="0" w:line="273" w:lineRule="auto"/>
      </w:pPr>
      <w:hyperlink w:anchor="_Toc156825291" w:tooltip="#_Toc156825291" w:history="1">
        <w:r w:rsidRPr="00E22498">
          <w:rPr>
            <w:rStyle w:val="a3"/>
            <w:b/>
            <w:bCs/>
            <w:color w:val="auto"/>
            <w:sz w:val="22"/>
            <w:szCs w:val="22"/>
          </w:rPr>
          <w:t>2. Структура и содержание ДИСЦИПЛИНЫ</w:t>
        </w:r>
        <w:r w:rsidRPr="00E22498">
          <w:rPr>
            <w:rStyle w:val="a3"/>
            <w:b/>
            <w:bCs/>
            <w:color w:val="auto"/>
            <w:sz w:val="22"/>
            <w:szCs w:val="22"/>
          </w:rPr>
          <w:tab/>
          <w:t>4</w:t>
        </w:r>
      </w:hyperlink>
    </w:p>
    <w:p w:rsidR="00E22498" w:rsidRPr="00E22498" w:rsidRDefault="00E22498" w:rsidP="00E22498">
      <w:pPr>
        <w:pStyle w:val="a5"/>
        <w:tabs>
          <w:tab w:val="left" w:pos="9640"/>
        </w:tabs>
        <w:spacing w:before="120" w:beforeAutospacing="0" w:after="0" w:afterAutospacing="0"/>
        <w:ind w:left="240"/>
      </w:pPr>
      <w:hyperlink w:anchor="_Toc156825292" w:tooltip="#_Toc156825292" w:history="1">
        <w:r w:rsidRPr="00E22498">
          <w:rPr>
            <w:rStyle w:val="a3"/>
            <w:color w:val="auto"/>
          </w:rPr>
          <w:t>2.1. Трудоемкость освоения дисциплины</w:t>
        </w:r>
        <w:r w:rsidRPr="00E22498">
          <w:rPr>
            <w:rStyle w:val="a3"/>
            <w:color w:val="auto"/>
          </w:rPr>
          <w:tab/>
          <w:t>4</w:t>
        </w:r>
      </w:hyperlink>
    </w:p>
    <w:p w:rsidR="00E22498" w:rsidRPr="00E22498" w:rsidRDefault="00E22498" w:rsidP="00E22498">
      <w:pPr>
        <w:pStyle w:val="a5"/>
        <w:tabs>
          <w:tab w:val="left" w:pos="9640"/>
        </w:tabs>
        <w:spacing w:before="120" w:beforeAutospacing="0" w:after="0" w:afterAutospacing="0"/>
        <w:ind w:left="240"/>
      </w:pPr>
      <w:hyperlink w:anchor="_Toc156825293" w:tooltip="#_Toc156825293" w:history="1">
        <w:r w:rsidRPr="00E22498">
          <w:rPr>
            <w:rStyle w:val="a3"/>
            <w:color w:val="auto"/>
          </w:rPr>
          <w:t>2.2. Содержание дисциплины</w:t>
        </w:r>
        <w:r w:rsidRPr="00E22498">
          <w:rPr>
            <w:rStyle w:val="a3"/>
            <w:color w:val="auto"/>
          </w:rPr>
          <w:tab/>
          <w:t>5</w:t>
        </w:r>
      </w:hyperlink>
    </w:p>
    <w:p w:rsidR="00E22498" w:rsidRPr="00E22498" w:rsidRDefault="00E22498" w:rsidP="00E22498">
      <w:pPr>
        <w:pStyle w:val="a5"/>
        <w:tabs>
          <w:tab w:val="left" w:pos="9640"/>
        </w:tabs>
        <w:spacing w:before="120" w:beforeAutospacing="0" w:after="0" w:afterAutospacing="0" w:line="273" w:lineRule="auto"/>
      </w:pPr>
      <w:hyperlink w:anchor="_Toc156825296" w:tooltip="#_Toc156825296" w:history="1">
        <w:r w:rsidRPr="00E22498">
          <w:rPr>
            <w:rStyle w:val="a3"/>
            <w:b/>
            <w:bCs/>
            <w:color w:val="auto"/>
            <w:sz w:val="22"/>
            <w:szCs w:val="22"/>
          </w:rPr>
          <w:t>3. Условия реализации ДИСЦИПЛИНЫ</w:t>
        </w:r>
        <w:r w:rsidRPr="00E22498">
          <w:rPr>
            <w:rStyle w:val="a3"/>
            <w:b/>
            <w:bCs/>
            <w:color w:val="auto"/>
            <w:sz w:val="22"/>
            <w:szCs w:val="22"/>
          </w:rPr>
          <w:tab/>
          <w:t>7</w:t>
        </w:r>
      </w:hyperlink>
    </w:p>
    <w:p w:rsidR="00E22498" w:rsidRPr="00E22498" w:rsidRDefault="00E22498" w:rsidP="00E22498">
      <w:pPr>
        <w:pStyle w:val="a5"/>
        <w:tabs>
          <w:tab w:val="left" w:pos="9640"/>
        </w:tabs>
        <w:spacing w:before="120" w:beforeAutospacing="0" w:after="0" w:afterAutospacing="0"/>
        <w:ind w:left="240"/>
      </w:pPr>
      <w:hyperlink w:anchor="_Toc156825297" w:tooltip="#_Toc156825297" w:history="1">
        <w:r w:rsidRPr="00E22498">
          <w:rPr>
            <w:rStyle w:val="a3"/>
            <w:color w:val="auto"/>
          </w:rPr>
          <w:t>3.1. Материально-техническое обеспечение</w:t>
        </w:r>
        <w:r w:rsidRPr="00E22498">
          <w:rPr>
            <w:rStyle w:val="a3"/>
            <w:color w:val="auto"/>
          </w:rPr>
          <w:tab/>
          <w:t>7</w:t>
        </w:r>
      </w:hyperlink>
    </w:p>
    <w:p w:rsidR="00E22498" w:rsidRPr="00E22498" w:rsidRDefault="00E22498" w:rsidP="00E22498">
      <w:pPr>
        <w:pStyle w:val="a5"/>
        <w:tabs>
          <w:tab w:val="left" w:pos="9640"/>
        </w:tabs>
        <w:spacing w:before="120" w:beforeAutospacing="0" w:after="0" w:afterAutospacing="0"/>
        <w:ind w:left="240"/>
      </w:pPr>
      <w:hyperlink w:anchor="_Toc156825298" w:tooltip="#_Toc156825298" w:history="1">
        <w:r w:rsidRPr="00E22498">
          <w:rPr>
            <w:rStyle w:val="a3"/>
            <w:color w:val="auto"/>
          </w:rPr>
          <w:t>3.2. Учебно-методическое обеспечение</w:t>
        </w:r>
        <w:r w:rsidRPr="00E22498">
          <w:rPr>
            <w:rStyle w:val="a3"/>
            <w:color w:val="auto"/>
          </w:rPr>
          <w:tab/>
          <w:t>7</w:t>
        </w:r>
      </w:hyperlink>
    </w:p>
    <w:p w:rsidR="00E22498" w:rsidRPr="00E22498" w:rsidRDefault="00E22498" w:rsidP="00E22498">
      <w:pPr>
        <w:pStyle w:val="a5"/>
        <w:tabs>
          <w:tab w:val="left" w:pos="9640"/>
        </w:tabs>
        <w:spacing w:before="120" w:beforeAutospacing="0" w:after="0" w:afterAutospacing="0" w:line="273" w:lineRule="auto"/>
      </w:pPr>
      <w:hyperlink w:anchor="_Toc156825299" w:tooltip="#_Toc156825299" w:history="1">
        <w:r w:rsidRPr="00E22498">
          <w:rPr>
            <w:rStyle w:val="a3"/>
            <w:b/>
            <w:bCs/>
            <w:color w:val="auto"/>
            <w:sz w:val="22"/>
            <w:szCs w:val="22"/>
          </w:rPr>
          <w:t>4. Контроль и оценка результатов  освоения ДИСЦИПЛИНЫ</w:t>
        </w:r>
        <w:r w:rsidRPr="00E22498">
          <w:rPr>
            <w:rStyle w:val="a3"/>
            <w:b/>
            <w:bCs/>
            <w:color w:val="auto"/>
            <w:sz w:val="22"/>
            <w:szCs w:val="22"/>
          </w:rPr>
          <w:tab/>
          <w:t>7</w:t>
        </w:r>
      </w:hyperlink>
    </w:p>
    <w:p w:rsidR="00E22498" w:rsidRPr="00E22498" w:rsidRDefault="00E22498" w:rsidP="00E22498">
      <w:pPr>
        <w:pStyle w:val="a5"/>
        <w:keepNext/>
        <w:spacing w:before="0" w:beforeAutospacing="0" w:after="120" w:afterAutospacing="0"/>
      </w:pPr>
      <w:r w:rsidRPr="00E22498">
        <w:t> </w:t>
      </w:r>
    </w:p>
    <w:p w:rsidR="00E22498" w:rsidRDefault="00E22498" w:rsidP="00E22498">
      <w:pPr>
        <w:pStyle w:val="a5"/>
        <w:keepNext/>
        <w:spacing w:before="0" w:beforeAutospacing="0" w:after="120" w:afterAutospacing="0"/>
      </w:pPr>
      <w:r>
        <w:t> </w:t>
      </w: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F03C9D" w:rsidRPr="00F03C9D" w:rsidRDefault="00F03C9D"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p>
    <w:p w:rsidR="00F03C9D" w:rsidRPr="00F03C9D" w:rsidRDefault="00F03C9D"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p>
    <w:p w:rsidR="00F03C9D" w:rsidRPr="00F03C9D" w:rsidRDefault="00F03C9D" w:rsidP="00E224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sz w:val="28"/>
          <w:szCs w:val="28"/>
        </w:rPr>
      </w:pPr>
    </w:p>
    <w:p w:rsidR="001E1C6A" w:rsidRPr="00F03C9D"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F03C9D">
        <w:rPr>
          <w:b/>
          <w:sz w:val="28"/>
          <w:szCs w:val="28"/>
        </w:rPr>
        <w:t xml:space="preserve">1. </w:t>
      </w:r>
      <w:r w:rsidRPr="00F03C9D">
        <w:rPr>
          <w:rFonts w:eastAsia="Calibri"/>
          <w:b/>
          <w:caps/>
          <w:sz w:val="28"/>
          <w:szCs w:val="28"/>
          <w:lang w:eastAsia="en-US"/>
        </w:rPr>
        <w:t>ПОЯСНИТЕЛЬНАЯ ЗАПИСКА</w:t>
      </w:r>
    </w:p>
    <w:p w:rsidR="00E22498" w:rsidRDefault="00E22498" w:rsidP="00E22498">
      <w:pPr>
        <w:pStyle w:val="a5"/>
        <w:spacing w:before="0" w:beforeAutospacing="0" w:after="0" w:afterAutospacing="0" w:line="273" w:lineRule="auto"/>
        <w:ind w:firstLine="567"/>
        <w:jc w:val="both"/>
      </w:pPr>
      <w:proofErr w:type="gramStart"/>
      <w:r>
        <w:rPr>
          <w:color w:val="000000"/>
          <w:sz w:val="28"/>
          <w:szCs w:val="28"/>
        </w:rPr>
        <w:t>Рабочая программа учебной дисциплины ОУДБ.09 Биология,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Pr>
          <w:color w:val="000000"/>
          <w:sz w:val="28"/>
          <w:szCs w:val="28"/>
        </w:rPr>
        <w:t xml:space="preserve"> </w:t>
      </w:r>
      <w:proofErr w:type="gramStart"/>
      <w:r>
        <w:rPr>
          <w:color w:val="000000"/>
          <w:sz w:val="28"/>
          <w:szCs w:val="28"/>
        </w:rPr>
        <w:t>федеральной</w:t>
      </w:r>
      <w:proofErr w:type="gramEnd"/>
      <w:r>
        <w:rPr>
          <w:color w:val="000000"/>
          <w:sz w:val="28"/>
          <w:szCs w:val="28"/>
        </w:rPr>
        <w:t xml:space="preserve"> </w:t>
      </w:r>
      <w:proofErr w:type="gramStart"/>
      <w:r>
        <w:rPr>
          <w:color w:val="000000"/>
          <w:sz w:val="28"/>
          <w:szCs w:val="28"/>
        </w:rPr>
        <w:t>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09.02.06 Сетевое и системное администрирование (утвержденного Приказом Министерство Просвещения Ро</w:t>
      </w:r>
      <w:r w:rsidRPr="00FD10ED">
        <w:rPr>
          <w:color w:val="000000"/>
          <w:sz w:val="28"/>
          <w:szCs w:val="28"/>
        </w:rPr>
        <w:t>ссии от 10 июля 2023 г. N 519 с учетом  рабочей программы воспитания по</w:t>
      </w:r>
      <w:proofErr w:type="gramEnd"/>
      <w:r w:rsidRPr="00FD10ED">
        <w:rPr>
          <w:color w:val="000000"/>
          <w:sz w:val="28"/>
          <w:szCs w:val="28"/>
        </w:rPr>
        <w:t xml:space="preserve"> специальности 09.02.06 Сетевое и системное администрирование.</w:t>
      </w:r>
      <w:r>
        <w:rPr>
          <w:color w:val="000000"/>
          <w:sz w:val="28"/>
          <w:szCs w:val="28"/>
        </w:rPr>
        <w:t xml:space="preserve"> </w:t>
      </w:r>
    </w:p>
    <w:p w:rsidR="00E22498" w:rsidRDefault="00E22498" w:rsidP="00E22498">
      <w:pPr>
        <w:pStyle w:val="ae"/>
        <w:spacing w:before="48"/>
        <w:ind w:firstLine="567"/>
        <w:rPr>
          <w:b/>
        </w:rPr>
      </w:pPr>
    </w:p>
    <w:p w:rsidR="008F3F05" w:rsidRPr="00354E2A" w:rsidRDefault="008F3F05" w:rsidP="008F3F05">
      <w:pPr>
        <w:autoSpaceDN w:val="0"/>
        <w:spacing w:line="276" w:lineRule="auto"/>
        <w:ind w:firstLine="567"/>
        <w:jc w:val="both"/>
        <w:rPr>
          <w:b/>
          <w:bCs/>
          <w:sz w:val="28"/>
          <w:szCs w:val="28"/>
        </w:rPr>
      </w:pPr>
    </w:p>
    <w:p w:rsidR="001E1C6A" w:rsidRPr="00F03C9D" w:rsidRDefault="001E1C6A" w:rsidP="00184CC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F03C9D">
        <w:rPr>
          <w:b/>
          <w:sz w:val="28"/>
          <w:szCs w:val="28"/>
        </w:rPr>
        <w:t>Область применения программы</w:t>
      </w:r>
    </w:p>
    <w:p w:rsidR="001E1C6A" w:rsidRPr="00F03C9D" w:rsidRDefault="001E1C6A" w:rsidP="001E1C6A">
      <w:pPr>
        <w:autoSpaceDN w:val="0"/>
        <w:ind w:firstLine="567"/>
        <w:jc w:val="both"/>
        <w:rPr>
          <w:b/>
          <w:sz w:val="28"/>
          <w:szCs w:val="28"/>
        </w:rPr>
      </w:pPr>
    </w:p>
    <w:p w:rsidR="001E1C6A" w:rsidRPr="00F03C9D" w:rsidRDefault="001E1C6A" w:rsidP="001E1C6A">
      <w:pPr>
        <w:autoSpaceDN w:val="0"/>
        <w:ind w:firstLine="567"/>
        <w:jc w:val="both"/>
        <w:rPr>
          <w:sz w:val="28"/>
          <w:szCs w:val="28"/>
        </w:rPr>
      </w:pPr>
      <w:r w:rsidRPr="00F03C9D">
        <w:rPr>
          <w:sz w:val="28"/>
          <w:szCs w:val="28"/>
        </w:rPr>
        <w:t>Место учебной дисциплины в структуре основной профессиональной образовательной программы: учебная дисциплина «</w:t>
      </w:r>
      <w:r w:rsidR="008C4E9A" w:rsidRPr="00F03C9D">
        <w:rPr>
          <w:sz w:val="28"/>
          <w:szCs w:val="28"/>
        </w:rPr>
        <w:t>Биология</w:t>
      </w:r>
      <w:r w:rsidRPr="00F03C9D">
        <w:rPr>
          <w:sz w:val="28"/>
          <w:szCs w:val="28"/>
        </w:rPr>
        <w:t>» является обязательным  учебным предметом ФГОС СОО.</w:t>
      </w:r>
    </w:p>
    <w:p w:rsidR="00F03C9D" w:rsidRPr="00F03C9D" w:rsidRDefault="001E1C6A" w:rsidP="00F03C9D">
      <w:pPr>
        <w:ind w:firstLine="567"/>
        <w:jc w:val="both"/>
        <w:rPr>
          <w:b/>
          <w:bCs/>
          <w:sz w:val="28"/>
          <w:szCs w:val="28"/>
        </w:rPr>
      </w:pPr>
      <w:r w:rsidRPr="00F03C9D">
        <w:rPr>
          <w:sz w:val="28"/>
          <w:szCs w:val="28"/>
        </w:rPr>
        <w:t>В Челябинском механико-технологическом техникуме учебная дисциплина «</w:t>
      </w:r>
      <w:r w:rsidR="008C4E9A" w:rsidRPr="00F03C9D">
        <w:rPr>
          <w:sz w:val="28"/>
          <w:szCs w:val="28"/>
        </w:rPr>
        <w:t xml:space="preserve">Биология </w:t>
      </w:r>
      <w:r w:rsidRPr="00F03C9D">
        <w:rPr>
          <w:sz w:val="28"/>
          <w:szCs w:val="28"/>
        </w:rPr>
        <w:t xml:space="preserve">» изучается в общеобразовательном цикле учебного плана ОПОП СПО </w:t>
      </w:r>
      <w:r w:rsidR="008C4E9A" w:rsidRPr="00F03C9D">
        <w:rPr>
          <w:sz w:val="28"/>
          <w:szCs w:val="28"/>
        </w:rPr>
        <w:t>по</w:t>
      </w:r>
      <w:r w:rsidR="00F03C9D" w:rsidRPr="00F03C9D">
        <w:rPr>
          <w:sz w:val="28"/>
          <w:szCs w:val="28"/>
        </w:rPr>
        <w:t xml:space="preserve"> </w:t>
      </w:r>
      <w:r w:rsidR="007C0A39">
        <w:rPr>
          <w:bCs/>
          <w:sz w:val="28"/>
          <w:szCs w:val="28"/>
        </w:rPr>
        <w:t xml:space="preserve">специальности </w:t>
      </w:r>
      <w:r w:rsidR="00E14F31" w:rsidRPr="00FD10ED">
        <w:rPr>
          <w:color w:val="000000"/>
          <w:sz w:val="28"/>
          <w:szCs w:val="28"/>
        </w:rPr>
        <w:t>09.02.06 Сетевое и системное администрирование.</w:t>
      </w:r>
    </w:p>
    <w:p w:rsidR="00E419E0" w:rsidRPr="00F03C9D" w:rsidRDefault="00E419E0" w:rsidP="00230A33">
      <w:pPr>
        <w:ind w:firstLine="567"/>
        <w:jc w:val="both"/>
        <w:rPr>
          <w:sz w:val="28"/>
          <w:szCs w:val="28"/>
        </w:rPr>
      </w:pPr>
    </w:p>
    <w:p w:rsidR="001E1C6A" w:rsidRPr="00F03C9D" w:rsidRDefault="001E1C6A" w:rsidP="00184CC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F03C9D">
        <w:rPr>
          <w:b/>
          <w:sz w:val="28"/>
          <w:szCs w:val="28"/>
        </w:rPr>
        <w:t>Цель и планируемые результаты освоения дисциплины</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sidRPr="00F03C9D">
        <w:rPr>
          <w:b/>
          <w:i/>
          <w:sz w:val="28"/>
          <w:szCs w:val="28"/>
        </w:rPr>
        <w:t xml:space="preserve">1.2.1 Цели учебной дисциплины: </w:t>
      </w:r>
    </w:p>
    <w:p w:rsidR="001E1C6A" w:rsidRPr="00F03C9D" w:rsidRDefault="001E1C6A" w:rsidP="00D04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F03C9D">
        <w:rPr>
          <w:sz w:val="28"/>
          <w:szCs w:val="28"/>
        </w:rPr>
        <w:t>В соответствии с требованиями ФГОС СОО и ФОП   целями изучения дисциплины «</w:t>
      </w:r>
      <w:r w:rsidR="008C4E9A" w:rsidRPr="00F03C9D">
        <w:rPr>
          <w:sz w:val="28"/>
          <w:szCs w:val="28"/>
        </w:rPr>
        <w:t>Биолог</w:t>
      </w:r>
      <w:r w:rsidR="00D04AC1" w:rsidRPr="00F03C9D">
        <w:rPr>
          <w:sz w:val="28"/>
          <w:szCs w:val="28"/>
        </w:rPr>
        <w:t>ия</w:t>
      </w:r>
      <w:r w:rsidRPr="00F03C9D">
        <w:rPr>
          <w:sz w:val="28"/>
          <w:szCs w:val="28"/>
        </w:rPr>
        <w:t xml:space="preserve">» являются: </w:t>
      </w:r>
    </w:p>
    <w:p w:rsidR="00D04AC1" w:rsidRPr="00F03C9D"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sidRPr="00F03C9D">
        <w:rPr>
          <w:rFonts w:eastAsia="Calibri"/>
          <w:sz w:val="28"/>
          <w:szCs w:val="22"/>
          <w:lang w:eastAsia="en-US"/>
        </w:rPr>
        <w:t xml:space="preserve">воспитание чувства патриотизма, взаимопонимания с другими народами, </w:t>
      </w:r>
    </w:p>
    <w:p w:rsidR="00D04AC1" w:rsidRPr="00F03C9D"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sidRPr="00F03C9D">
        <w:rPr>
          <w:rFonts w:eastAsia="Calibri"/>
          <w:sz w:val="28"/>
          <w:szCs w:val="22"/>
          <w:lang w:eastAsia="en-US"/>
        </w:rPr>
        <w:t>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D04AC1" w:rsidRPr="00F03C9D"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sidRPr="00F03C9D">
        <w:rPr>
          <w:rFonts w:eastAsia="Calibri"/>
          <w:sz w:val="28"/>
          <w:szCs w:val="22"/>
          <w:lang w:eastAsia="en-US"/>
        </w:rPr>
        <w:t xml:space="preserve">воспитание экологической культуры на основе приобретения знаний о взаимосвязи природы, населения и хозяйства на глобальном, </w:t>
      </w:r>
      <w:r w:rsidRPr="00F03C9D">
        <w:rPr>
          <w:rFonts w:eastAsia="Calibri"/>
          <w:sz w:val="28"/>
          <w:szCs w:val="22"/>
          <w:lang w:eastAsia="en-US"/>
        </w:rPr>
        <w:lastRenderedPageBreak/>
        <w:t>региональном и локальном уровнях и формирование ценностного отношения к проблемам взаимодействия человека и общества;</w:t>
      </w:r>
    </w:p>
    <w:p w:rsidR="00D04AC1" w:rsidRPr="00F03C9D"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sidRPr="00F03C9D">
        <w:rPr>
          <w:rFonts w:eastAsia="Calibri"/>
          <w:sz w:val="28"/>
          <w:szCs w:val="22"/>
          <w:lang w:eastAsia="en-US"/>
        </w:rPr>
        <w:t xml:space="preserve">формирование системы географических знаний как компонента научной </w:t>
      </w:r>
    </w:p>
    <w:p w:rsidR="00D04AC1" w:rsidRPr="00F03C9D" w:rsidRDefault="00D04AC1" w:rsidP="00D04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sidRPr="00F03C9D">
        <w:rPr>
          <w:rFonts w:eastAsia="Calibri"/>
          <w:sz w:val="28"/>
          <w:szCs w:val="22"/>
          <w:lang w:eastAsia="en-US"/>
        </w:rPr>
        <w:t>картины мира, завершение формирования основ географической культуры;</w:t>
      </w:r>
    </w:p>
    <w:p w:rsidR="00D04AC1" w:rsidRPr="00F03C9D"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sidRPr="00F03C9D">
        <w:rPr>
          <w:rFonts w:eastAsia="Calibri"/>
          <w:sz w:val="28"/>
          <w:szCs w:val="22"/>
          <w:lang w:eastAsia="en-US"/>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D04AC1" w:rsidRPr="00F03C9D"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sidRPr="00F03C9D">
        <w:rPr>
          <w:rFonts w:eastAsia="Calibri"/>
          <w:sz w:val="28"/>
          <w:szCs w:val="22"/>
          <w:lang w:eastAsia="en-US"/>
        </w:rPr>
        <w:t>приобретение опыта разнообразной деятельности, направленной на достижение целей устойчивого развития.</w:t>
      </w:r>
    </w:p>
    <w:p w:rsidR="00D04AC1" w:rsidRPr="00F03C9D" w:rsidRDefault="00D04AC1" w:rsidP="00D04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1E1C6A" w:rsidRPr="00F03C9D" w:rsidRDefault="001E1C6A" w:rsidP="001E1C6A">
      <w:pPr>
        <w:rPr>
          <w:sz w:val="28"/>
          <w:szCs w:val="28"/>
        </w:rPr>
        <w:sectPr w:rsidR="001E1C6A" w:rsidRPr="00F03C9D">
          <w:pgSz w:w="11906" w:h="16838"/>
          <w:pgMar w:top="1134" w:right="851" w:bottom="1134" w:left="1701" w:header="709" w:footer="709" w:gutter="0"/>
          <w:cols w:space="720"/>
        </w:sectPr>
      </w:pPr>
    </w:p>
    <w:p w:rsidR="001E1C6A" w:rsidRPr="00F03C9D" w:rsidRDefault="001E1C6A" w:rsidP="00184CC9">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sidRPr="00F03C9D">
        <w:rPr>
          <w:b/>
          <w:i/>
          <w:sz w:val="28"/>
          <w:szCs w:val="28"/>
        </w:rPr>
        <w:lastRenderedPageBreak/>
        <w:t xml:space="preserve">Планируемые результаты освоения программы: </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F03C9D">
        <w:rPr>
          <w:sz w:val="28"/>
          <w:szCs w:val="28"/>
        </w:rPr>
        <w:t>В результате освоения программы по дисциплине «</w:t>
      </w:r>
      <w:r w:rsidR="008C4E9A" w:rsidRPr="00F03C9D">
        <w:rPr>
          <w:sz w:val="28"/>
          <w:szCs w:val="28"/>
        </w:rPr>
        <w:t>Биология</w:t>
      </w:r>
      <w:r w:rsidRPr="00F03C9D">
        <w:rPr>
          <w:sz w:val="28"/>
          <w:szCs w:val="28"/>
        </w:rPr>
        <w:t xml:space="preserve">», предполагается достижение: </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F03C9D">
        <w:rPr>
          <w:sz w:val="28"/>
          <w:szCs w:val="28"/>
        </w:rPr>
        <w:t xml:space="preserve">- личностных результатов по дисциплине; </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F03C9D">
        <w:rPr>
          <w:sz w:val="28"/>
          <w:szCs w:val="28"/>
        </w:rPr>
        <w:t xml:space="preserve">- </w:t>
      </w:r>
      <w:proofErr w:type="spellStart"/>
      <w:r w:rsidRPr="00F03C9D">
        <w:rPr>
          <w:sz w:val="28"/>
          <w:szCs w:val="28"/>
        </w:rPr>
        <w:t>метапредметных</w:t>
      </w:r>
      <w:proofErr w:type="spellEnd"/>
      <w:r w:rsidRPr="00F03C9D">
        <w:rPr>
          <w:sz w:val="28"/>
          <w:szCs w:val="28"/>
        </w:rPr>
        <w:t xml:space="preserve"> результатов; </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F03C9D">
        <w:rPr>
          <w:sz w:val="28"/>
          <w:szCs w:val="28"/>
        </w:rPr>
        <w:t xml:space="preserve">- предметных результатов; </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F03C9D">
        <w:rPr>
          <w:sz w:val="28"/>
          <w:szCs w:val="28"/>
        </w:rPr>
        <w:t xml:space="preserve">- формирование общих компетенций; </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F03C9D">
        <w:rPr>
          <w:sz w:val="28"/>
          <w:szCs w:val="28"/>
        </w:rPr>
        <w:t xml:space="preserve">- предрасположенность к формированию профессиональных компетенций. </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F03C9D" w:rsidRPr="00F03C9D" w:rsidTr="000E2765">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608"/>
            <w:r w:rsidRPr="00F03C9D">
              <w:rPr>
                <w:b/>
              </w:rPr>
              <w:t>Код и наименование формируемых компетенций</w:t>
            </w:r>
            <w:bookmarkEnd w:id="1"/>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03C9D">
              <w:rPr>
                <w:b/>
              </w:rPr>
              <w:t>Планируемые результаты освоения дисциплины</w:t>
            </w:r>
          </w:p>
        </w:tc>
      </w:tr>
      <w:tr w:rsidR="00F03C9D" w:rsidRPr="00F03C9D" w:rsidTr="000E2765">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03C9D">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03C9D">
              <w:rPr>
                <w:b/>
              </w:rPr>
              <w:t xml:space="preserve">Метапредметные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03C9D">
              <w:rPr>
                <w:b/>
              </w:rPr>
              <w:t xml:space="preserve">Предметные результаты  </w:t>
            </w:r>
          </w:p>
        </w:tc>
      </w:tr>
      <w:tr w:rsidR="00F03C9D" w:rsidRPr="00F03C9D" w:rsidTr="000E2765">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F03C9D">
              <w:t>ОК</w:t>
            </w:r>
            <w:proofErr w:type="gramEnd"/>
            <w:r w:rsidRPr="00F03C9D">
              <w:t xml:space="preserve">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jc w:val="both"/>
            </w:pPr>
            <w:r w:rsidRPr="00F03C9D">
              <w:rPr>
                <w:b/>
                <w:i/>
              </w:rPr>
              <w:t>Трудового воспитания:</w:t>
            </w:r>
            <w:r w:rsidRPr="00F03C9D">
              <w:t xml:space="preserve"> готовность к труду, осознание ценности мастерства, трудолюбие;</w:t>
            </w:r>
          </w:p>
          <w:p w:rsidR="008C4E9A" w:rsidRPr="00F03C9D" w:rsidRDefault="008C4E9A" w:rsidP="008F3F05">
            <w:pPr>
              <w:jc w:val="both"/>
            </w:pPr>
            <w:r w:rsidRPr="00F03C9D">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C4E9A" w:rsidRPr="00F03C9D" w:rsidRDefault="008C4E9A" w:rsidP="008F3F05">
            <w:pPr>
              <w:jc w:val="both"/>
            </w:pPr>
            <w:r w:rsidRPr="00F03C9D">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C4E9A" w:rsidRPr="00F03C9D" w:rsidRDefault="008C4E9A" w:rsidP="008F3F05">
            <w:pPr>
              <w:jc w:val="both"/>
            </w:pPr>
            <w:r w:rsidRPr="00F03C9D">
              <w:t>готовность и способность к образованию и самообразованию на протяжении всей жизни;</w:t>
            </w:r>
          </w:p>
          <w:p w:rsidR="008C4E9A" w:rsidRPr="00F03C9D" w:rsidRDefault="008C4E9A" w:rsidP="008F3F05">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numPr>
                <w:ilvl w:val="0"/>
                <w:numId w:val="31"/>
              </w:numPr>
              <w:spacing w:line="276" w:lineRule="auto"/>
              <w:ind w:left="0" w:firstLine="567"/>
              <w:jc w:val="both"/>
            </w:pPr>
            <w:r w:rsidRPr="00F03C9D">
              <w:rPr>
                <w:b/>
              </w:rPr>
              <w:t>Овладение универсальными учебными познавательными действиями</w:t>
            </w:r>
          </w:p>
          <w:p w:rsidR="008C4E9A" w:rsidRPr="00F03C9D" w:rsidRDefault="008C4E9A" w:rsidP="008F3F05">
            <w:pPr>
              <w:pStyle w:val="aff0"/>
              <w:ind w:left="-106" w:firstLine="141"/>
              <w:rPr>
                <w:rFonts w:ascii="Times New Roman" w:hAnsi="Times New Roman" w:cs="Times New Roman"/>
                <w:color w:val="auto"/>
                <w:sz w:val="24"/>
                <w:szCs w:val="24"/>
              </w:rPr>
            </w:pPr>
            <w:r w:rsidRPr="00F03C9D">
              <w:rPr>
                <w:rFonts w:ascii="Times New Roman" w:hAnsi="Times New Roman" w:cs="Times New Roman"/>
                <w:i/>
                <w:color w:val="auto"/>
                <w:sz w:val="24"/>
                <w:szCs w:val="24"/>
              </w:rPr>
              <w:t>Базовые логические действия:</w:t>
            </w:r>
          </w:p>
          <w:p w:rsidR="008C4E9A" w:rsidRPr="00F03C9D" w:rsidRDefault="008C4E9A" w:rsidP="008F3F05">
            <w:pPr>
              <w:pStyle w:val="aff0"/>
              <w:numPr>
                <w:ilvl w:val="0"/>
                <w:numId w:val="34"/>
              </w:numPr>
              <w:ind w:left="0" w:firstLine="35"/>
              <w:rPr>
                <w:rFonts w:ascii="Times New Roman" w:hAnsi="Times New Roman" w:cs="Times New Roman"/>
                <w:color w:val="auto"/>
                <w:sz w:val="24"/>
                <w:szCs w:val="24"/>
              </w:rPr>
            </w:pPr>
            <w:r w:rsidRPr="00F03C9D">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lastRenderedPageBreak/>
              <w:t>использовать биологические понятия для объяснения фактов и явлений живой природы;</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 xml:space="preserve">строить </w:t>
            </w:r>
            <w:proofErr w:type="gramStart"/>
            <w:r w:rsidRPr="00F03C9D">
              <w:rPr>
                <w:rFonts w:ascii="Times New Roman" w:hAnsi="Times New Roman" w:cs="Times New Roman"/>
                <w:color w:val="auto"/>
                <w:sz w:val="24"/>
                <w:szCs w:val="24"/>
              </w:rPr>
              <w:t>логические рассуждения</w:t>
            </w:r>
            <w:proofErr w:type="gramEnd"/>
            <w:r w:rsidRPr="00F03C9D">
              <w:rPr>
                <w:rFonts w:ascii="Times New Roman" w:hAnsi="Times New Roman" w:cs="Times New Roman"/>
                <w:color w:val="auto"/>
                <w:sz w:val="24"/>
                <w:szCs w:val="24"/>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разрабатывать план решения проблемы с учётом анализа имеющихся материальных и нематериальных ресурсов;</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координировать и выполнять работу в условиях реального, виртуального и комбинированного взаимодействия;</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развивать креативное мышление при решении жизненных проблем;</w:t>
            </w:r>
          </w:p>
          <w:p w:rsidR="008C4E9A" w:rsidRPr="00F03C9D" w:rsidRDefault="008C4E9A" w:rsidP="008F3F05">
            <w:pPr>
              <w:spacing w:line="276" w:lineRule="auto"/>
              <w:ind w:left="35" w:firstLine="142"/>
              <w:jc w:val="both"/>
              <w:rPr>
                <w:i/>
              </w:rPr>
            </w:pPr>
          </w:p>
          <w:p w:rsidR="008C4E9A" w:rsidRPr="00F03C9D" w:rsidRDefault="008C4E9A" w:rsidP="008F3F05">
            <w:pPr>
              <w:spacing w:line="276" w:lineRule="auto"/>
              <w:ind w:left="177"/>
              <w:jc w:val="both"/>
            </w:pPr>
            <w:r w:rsidRPr="00F03C9D">
              <w:rPr>
                <w:i/>
              </w:rPr>
              <w:t>Базовые исследовательские действия:</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w:t>
            </w:r>
            <w:r w:rsidRPr="00F03C9D">
              <w:rPr>
                <w:rFonts w:ascii="Times New Roman" w:hAnsi="Times New Roman" w:cs="Times New Roman"/>
                <w:color w:val="auto"/>
                <w:sz w:val="24"/>
                <w:szCs w:val="24"/>
              </w:rPr>
              <w:lastRenderedPageBreak/>
              <w:t>методов решения практических задач, применению различных методов познания;</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формировать научный тип мышления, владеть научной терминологией, ключевыми понятиями и методами;</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давать оценку новым ситуациям, оценивать приобретённый опыт;</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осуществлять целенаправленный поиск переноса средств и способов действия в профессиональную среду;</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уметь переносить знания в познавательную и практическую области жизнедеятельности;</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lastRenderedPageBreak/>
              <w:t>уметь интегрировать знания из разных предметных областей;</w:t>
            </w:r>
          </w:p>
          <w:p w:rsidR="008C4E9A" w:rsidRPr="00F03C9D" w:rsidRDefault="008C4E9A" w:rsidP="008F3F05">
            <w:pPr>
              <w:pStyle w:val="aff0"/>
              <w:numPr>
                <w:ilvl w:val="0"/>
                <w:numId w:val="34"/>
              </w:numPr>
              <w:ind w:left="35" w:firstLine="142"/>
              <w:rPr>
                <w:rFonts w:ascii="Times New Roman" w:hAnsi="Times New Roman" w:cs="Times New Roman"/>
                <w:color w:val="auto"/>
                <w:sz w:val="24"/>
                <w:szCs w:val="24"/>
              </w:rPr>
            </w:pPr>
            <w:r w:rsidRPr="00F03C9D">
              <w:rPr>
                <w:rFonts w:ascii="Times New Roman" w:hAnsi="Times New Roman" w:cs="Times New Roman"/>
                <w:color w:val="auto"/>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8C4E9A" w:rsidRPr="00F03C9D" w:rsidRDefault="008C4E9A" w:rsidP="008F3F05">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spacing w:line="276" w:lineRule="auto"/>
              <w:jc w:val="both"/>
            </w:pPr>
            <w:bookmarkStart w:id="2" w:name="_Toc118236631"/>
            <w:r w:rsidRPr="00F03C9D">
              <w:lastRenderedPageBreak/>
              <w:t>сформировать знания об (о):</w:t>
            </w:r>
            <w:bookmarkEnd w:id="2"/>
          </w:p>
          <w:p w:rsidR="008C4E9A" w:rsidRPr="00F03C9D" w:rsidRDefault="008C4E9A" w:rsidP="008F3F05">
            <w:pPr>
              <w:pStyle w:val="aff1"/>
              <w:rPr>
                <w:rFonts w:ascii="Times New Roman" w:hAnsi="Times New Roman" w:cs="Times New Roman"/>
                <w:color w:val="auto"/>
                <w:sz w:val="24"/>
                <w:szCs w:val="24"/>
              </w:rPr>
            </w:pPr>
            <w:r w:rsidRPr="00F03C9D">
              <w:rPr>
                <w:rFonts w:ascii="Times New Roman" w:hAnsi="Times New Roman" w:cs="Times New Roman"/>
                <w:color w:val="auto"/>
                <w:sz w:val="24"/>
                <w:szCs w:val="24"/>
              </w:rPr>
              <w:t>1)</w:t>
            </w:r>
            <w:r w:rsidRPr="00F03C9D">
              <w:rPr>
                <w:rStyle w:val="afd"/>
                <w:color w:val="auto"/>
              </w:rPr>
              <w:t xml:space="preserve"> </w:t>
            </w:r>
            <w:r w:rsidRPr="00F03C9D">
              <w:rPr>
                <w:rFonts w:ascii="Times New Roman" w:hAnsi="Times New Roman" w:cs="Times New Roman"/>
                <w:color w:val="auto"/>
                <w:sz w:val="24"/>
                <w:szCs w:val="24"/>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F03C9D">
              <w:rPr>
                <w:rFonts w:ascii="Times New Roman" w:hAnsi="Times New Roman" w:cs="Times New Roman"/>
                <w:color w:val="auto"/>
                <w:sz w:val="24"/>
                <w:szCs w:val="24"/>
              </w:rPr>
              <w:t>естественно-научной</w:t>
            </w:r>
            <w:proofErr w:type="gramEnd"/>
            <w:r w:rsidRPr="00F03C9D">
              <w:rPr>
                <w:rFonts w:ascii="Times New Roman" w:hAnsi="Times New Roman" w:cs="Times New Roman"/>
                <w:color w:val="auto"/>
                <w:sz w:val="24"/>
                <w:szCs w:val="24"/>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8C4E9A" w:rsidRPr="00F03C9D" w:rsidRDefault="008C4E9A" w:rsidP="008F3F05">
            <w:pPr>
              <w:pStyle w:val="aff1"/>
              <w:rPr>
                <w:rFonts w:ascii="Times New Roman" w:hAnsi="Times New Roman" w:cs="Times New Roman"/>
                <w:color w:val="auto"/>
                <w:sz w:val="24"/>
                <w:szCs w:val="24"/>
              </w:rPr>
            </w:pPr>
            <w:proofErr w:type="gramStart"/>
            <w:r w:rsidRPr="00F03C9D">
              <w:rPr>
                <w:rFonts w:ascii="Times New Roman" w:hAnsi="Times New Roman" w:cs="Times New Roman"/>
                <w:color w:val="auto"/>
                <w:sz w:val="24"/>
                <w:szCs w:val="24"/>
              </w:rPr>
              <w:t xml:space="preserve">2) умение раскрывать содержание биологических терминов и понятий: жизнь, клетка, организм; метаболизм (обмен веществ и превращение энергии), гомеостаз </w:t>
            </w:r>
            <w:r w:rsidRPr="00F03C9D">
              <w:rPr>
                <w:rFonts w:ascii="Times New Roman" w:hAnsi="Times New Roman" w:cs="Times New Roman"/>
                <w:color w:val="auto"/>
                <w:sz w:val="24"/>
                <w:szCs w:val="24"/>
              </w:rPr>
              <w:lastRenderedPageBreak/>
              <w:t>(</w:t>
            </w:r>
            <w:proofErr w:type="spellStart"/>
            <w:r w:rsidRPr="00F03C9D">
              <w:rPr>
                <w:rFonts w:ascii="Times New Roman" w:hAnsi="Times New Roman" w:cs="Times New Roman"/>
                <w:color w:val="auto"/>
                <w:sz w:val="24"/>
                <w:szCs w:val="24"/>
              </w:rPr>
              <w:t>саморегуляция</w:t>
            </w:r>
            <w:proofErr w:type="spellEnd"/>
            <w:r w:rsidRPr="00F03C9D">
              <w:rPr>
                <w:rFonts w:ascii="Times New Roman" w:hAnsi="Times New Roman" w:cs="Times New Roman"/>
                <w:color w:val="auto"/>
                <w:sz w:val="24"/>
                <w:szCs w:val="24"/>
              </w:rPr>
              <w:t xml:space="preserve">), уровневая организация живых систем, самовоспроизведение (репродукция), наследственность, изменчивость, рост и развитие, :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F03C9D">
              <w:rPr>
                <w:rFonts w:ascii="Times New Roman" w:hAnsi="Times New Roman" w:cs="Times New Roman"/>
                <w:color w:val="auto"/>
                <w:sz w:val="24"/>
                <w:szCs w:val="24"/>
              </w:rPr>
              <w:t>консументы</w:t>
            </w:r>
            <w:proofErr w:type="spellEnd"/>
            <w:r w:rsidRPr="00F03C9D">
              <w:rPr>
                <w:rFonts w:ascii="Times New Roman" w:hAnsi="Times New Roman" w:cs="Times New Roman"/>
                <w:color w:val="auto"/>
                <w:sz w:val="24"/>
                <w:szCs w:val="24"/>
              </w:rPr>
              <w:t xml:space="preserve">, </w:t>
            </w:r>
            <w:proofErr w:type="spellStart"/>
            <w:r w:rsidRPr="00F03C9D">
              <w:rPr>
                <w:rFonts w:ascii="Times New Roman" w:hAnsi="Times New Roman" w:cs="Times New Roman"/>
                <w:color w:val="auto"/>
                <w:sz w:val="24"/>
                <w:szCs w:val="24"/>
              </w:rPr>
              <w:t>редуценты</w:t>
            </w:r>
            <w:proofErr w:type="spellEnd"/>
            <w:r w:rsidRPr="00F03C9D">
              <w:rPr>
                <w:rFonts w:ascii="Times New Roman" w:hAnsi="Times New Roman" w:cs="Times New Roman"/>
                <w:color w:val="auto"/>
                <w:sz w:val="24"/>
                <w:szCs w:val="24"/>
              </w:rPr>
              <w:t>, цепи питания, экологическая пирамида, биогеоценоз, биосфера;</w:t>
            </w:r>
            <w:proofErr w:type="gramEnd"/>
          </w:p>
          <w:p w:rsidR="008C4E9A" w:rsidRPr="00F03C9D" w:rsidRDefault="008C4E9A" w:rsidP="008F3F05">
            <w:pPr>
              <w:pStyle w:val="aff1"/>
              <w:rPr>
                <w:rFonts w:ascii="Times New Roman" w:hAnsi="Times New Roman" w:cs="Times New Roman"/>
                <w:color w:val="auto"/>
                <w:sz w:val="24"/>
                <w:szCs w:val="24"/>
              </w:rPr>
            </w:pPr>
          </w:p>
          <w:p w:rsidR="008C4E9A" w:rsidRPr="00F03C9D" w:rsidRDefault="008C4E9A" w:rsidP="008F3F05">
            <w:pPr>
              <w:pStyle w:val="aff1"/>
              <w:rPr>
                <w:rFonts w:ascii="Times New Roman" w:hAnsi="Times New Roman" w:cs="Times New Roman"/>
                <w:color w:val="auto"/>
                <w:sz w:val="24"/>
                <w:szCs w:val="24"/>
              </w:rPr>
            </w:pPr>
            <w:proofErr w:type="gramStart"/>
            <w:r w:rsidRPr="00F03C9D">
              <w:rPr>
                <w:rFonts w:ascii="Times New Roman" w:hAnsi="Times New Roman" w:cs="Times New Roman"/>
                <w:color w:val="auto"/>
                <w:sz w:val="24"/>
                <w:szCs w:val="24"/>
              </w:rPr>
              <w:t>3)</w:t>
            </w:r>
            <w:r w:rsidRPr="00F03C9D">
              <w:rPr>
                <w:rStyle w:val="afd"/>
                <w:color w:val="auto"/>
              </w:rPr>
              <w:t xml:space="preserve"> </w:t>
            </w:r>
            <w:r w:rsidRPr="00F03C9D">
              <w:rPr>
                <w:rFonts w:ascii="Times New Roman" w:hAnsi="Times New Roman" w:cs="Times New Roman"/>
                <w:color w:val="auto"/>
                <w:sz w:val="24"/>
                <w:szCs w:val="24"/>
              </w:rPr>
              <w:t xml:space="preserve">умение излагать биологические теории (клеточная, хромосомная, мутационная, центральная догма молекулярной биологии, эволюционная теория Ч. Дарвина, синтетическая теория эволюции), законы (Г. Менделя, Т. Моргана, Н. И. Вавилова, зародышевого сходства К. М. Бэра, чередования главных направлений и путей эволюции А. Н. </w:t>
            </w:r>
            <w:proofErr w:type="spellStart"/>
            <w:r w:rsidRPr="00F03C9D">
              <w:rPr>
                <w:rFonts w:ascii="Times New Roman" w:hAnsi="Times New Roman" w:cs="Times New Roman"/>
                <w:color w:val="auto"/>
                <w:sz w:val="24"/>
                <w:szCs w:val="24"/>
              </w:rPr>
              <w:t>Северцова</w:t>
            </w:r>
            <w:proofErr w:type="spellEnd"/>
            <w:r w:rsidRPr="00F03C9D">
              <w:rPr>
                <w:rFonts w:ascii="Times New Roman" w:hAnsi="Times New Roman" w:cs="Times New Roman"/>
                <w:color w:val="auto"/>
                <w:sz w:val="24"/>
                <w:szCs w:val="24"/>
              </w:rPr>
              <w:t>, учения о биосфере В. И. Вернадского) и учения (о центрах многообразия и происхождения культурных растений Н. И. Вавилова), определять</w:t>
            </w:r>
            <w:proofErr w:type="gramEnd"/>
            <w:r w:rsidRPr="00F03C9D">
              <w:rPr>
                <w:rFonts w:ascii="Times New Roman" w:hAnsi="Times New Roman" w:cs="Times New Roman"/>
                <w:color w:val="auto"/>
                <w:sz w:val="24"/>
                <w:szCs w:val="24"/>
              </w:rPr>
              <w:t xml:space="preserve"> границы их применимости к живым системам;</w:t>
            </w:r>
          </w:p>
          <w:p w:rsidR="008C4E9A" w:rsidRPr="00F03C9D" w:rsidRDefault="008C4E9A" w:rsidP="008F3F05">
            <w:pPr>
              <w:pStyle w:val="aff1"/>
              <w:rPr>
                <w:rFonts w:ascii="Times New Roman" w:hAnsi="Times New Roman" w:cs="Times New Roman"/>
                <w:color w:val="auto"/>
                <w:sz w:val="24"/>
                <w:szCs w:val="24"/>
              </w:rPr>
            </w:pPr>
          </w:p>
          <w:p w:rsidR="008C4E9A" w:rsidRPr="00F03C9D" w:rsidRDefault="008C4E9A" w:rsidP="008F3F05">
            <w:pPr>
              <w:pStyle w:val="aff1"/>
              <w:rPr>
                <w:rFonts w:ascii="Times New Roman" w:hAnsi="Times New Roman" w:cs="Times New Roman"/>
                <w:color w:val="auto"/>
                <w:sz w:val="24"/>
                <w:szCs w:val="24"/>
              </w:rPr>
            </w:pPr>
            <w:r w:rsidRPr="00F03C9D">
              <w:rPr>
                <w:rFonts w:ascii="Times New Roman" w:hAnsi="Times New Roman" w:cs="Times New Roman"/>
                <w:color w:val="auto"/>
                <w:spacing w:val="-2"/>
                <w:sz w:val="24"/>
                <w:szCs w:val="24"/>
              </w:rPr>
              <w:lastRenderedPageBreak/>
              <w:t>4) умение</w:t>
            </w:r>
            <w:r w:rsidRPr="00F03C9D">
              <w:rPr>
                <w:rStyle w:val="afd"/>
                <w:color w:val="auto"/>
                <w:spacing w:val="-2"/>
              </w:rPr>
              <w:t xml:space="preserve"> </w:t>
            </w:r>
            <w:r w:rsidRPr="00F03C9D">
              <w:rPr>
                <w:rFonts w:ascii="Times New Roman" w:hAnsi="Times New Roman" w:cs="Times New Roman"/>
                <w:color w:val="auto"/>
                <w:spacing w:val="-2"/>
                <w:sz w:val="24"/>
                <w:szCs w:val="24"/>
              </w:rPr>
              <w:t>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w:t>
            </w:r>
            <w:r w:rsidRPr="00F03C9D">
              <w:rPr>
                <w:rStyle w:val="afe"/>
                <w:rFonts w:ascii="Times New Roman" w:hAnsi="Times New Roman" w:cs="Times New Roman"/>
                <w:color w:val="auto"/>
                <w:spacing w:val="-2"/>
                <w:sz w:val="24"/>
                <w:szCs w:val="24"/>
              </w:rPr>
              <w:t xml:space="preserve"> </w:t>
            </w:r>
            <w:r w:rsidRPr="00F03C9D">
              <w:rPr>
                <w:rFonts w:ascii="Times New Roman" w:hAnsi="Times New Roman" w:cs="Times New Roman"/>
                <w:color w:val="auto"/>
                <w:spacing w:val="-2"/>
                <w:sz w:val="24"/>
                <w:szCs w:val="24"/>
              </w:rPr>
              <w:t>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r w:rsidRPr="00F03C9D">
              <w:rPr>
                <w:rFonts w:ascii="Times New Roman" w:hAnsi="Times New Roman" w:cs="Times New Roman"/>
                <w:color w:val="auto"/>
                <w:sz w:val="24"/>
                <w:szCs w:val="24"/>
              </w:rPr>
              <w:t>;</w:t>
            </w:r>
          </w:p>
          <w:p w:rsidR="008C4E9A" w:rsidRPr="00F03C9D" w:rsidRDefault="008C4E9A" w:rsidP="008F3F05">
            <w:pPr>
              <w:pStyle w:val="aff1"/>
              <w:rPr>
                <w:rFonts w:ascii="Times New Roman" w:hAnsi="Times New Roman" w:cs="Times New Roman"/>
                <w:color w:val="auto"/>
                <w:sz w:val="24"/>
                <w:szCs w:val="24"/>
              </w:rPr>
            </w:pPr>
            <w:proofErr w:type="gramStart"/>
            <w:r w:rsidRPr="00F03C9D">
              <w:rPr>
                <w:rFonts w:ascii="Times New Roman" w:hAnsi="Times New Roman" w:cs="Times New Roman"/>
                <w:color w:val="auto"/>
                <w:sz w:val="24"/>
                <w:szCs w:val="24"/>
              </w:rPr>
              <w:t>5)</w:t>
            </w:r>
            <w:r w:rsidRPr="00F03C9D">
              <w:rPr>
                <w:rStyle w:val="afd"/>
                <w:color w:val="auto"/>
              </w:rPr>
              <w:t xml:space="preserve"> </w:t>
            </w:r>
            <w:r w:rsidRPr="00F03C9D">
              <w:rPr>
                <w:rFonts w:ascii="Times New Roman" w:hAnsi="Times New Roman" w:cs="Times New Roman"/>
                <w:color w:val="auto"/>
                <w:sz w:val="24"/>
                <w:szCs w:val="24"/>
              </w:rPr>
              <w:t xml:space="preserve">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 видов, популяций, продуцентов, </w:t>
            </w:r>
            <w:proofErr w:type="spellStart"/>
            <w:r w:rsidRPr="00F03C9D">
              <w:rPr>
                <w:rFonts w:ascii="Times New Roman" w:hAnsi="Times New Roman" w:cs="Times New Roman"/>
                <w:color w:val="auto"/>
                <w:sz w:val="24"/>
                <w:szCs w:val="24"/>
              </w:rPr>
              <w:t>консументов</w:t>
            </w:r>
            <w:proofErr w:type="spellEnd"/>
            <w:r w:rsidRPr="00F03C9D">
              <w:rPr>
                <w:rFonts w:ascii="Times New Roman" w:hAnsi="Times New Roman" w:cs="Times New Roman"/>
                <w:color w:val="auto"/>
                <w:sz w:val="24"/>
                <w:szCs w:val="24"/>
              </w:rPr>
              <w:t xml:space="preserve">, </w:t>
            </w:r>
            <w:proofErr w:type="spellStart"/>
            <w:r w:rsidRPr="00F03C9D">
              <w:rPr>
                <w:rFonts w:ascii="Times New Roman" w:hAnsi="Times New Roman" w:cs="Times New Roman"/>
                <w:color w:val="auto"/>
                <w:sz w:val="24"/>
                <w:szCs w:val="24"/>
              </w:rPr>
              <w:t>редуцентов</w:t>
            </w:r>
            <w:proofErr w:type="spellEnd"/>
            <w:r w:rsidRPr="00F03C9D">
              <w:rPr>
                <w:rFonts w:ascii="Times New Roman" w:hAnsi="Times New Roman" w:cs="Times New Roman"/>
                <w:color w:val="auto"/>
                <w:sz w:val="24"/>
                <w:szCs w:val="24"/>
              </w:rPr>
              <w:t>, биогеоценозов и экосистем;</w:t>
            </w:r>
            <w:proofErr w:type="gramEnd"/>
            <w:r w:rsidRPr="00F03C9D">
              <w:rPr>
                <w:rFonts w:ascii="Times New Roman" w:hAnsi="Times New Roman" w:cs="Times New Roman"/>
                <w:color w:val="auto"/>
                <w:sz w:val="24"/>
                <w:szCs w:val="24"/>
              </w:rPr>
              <w:t xml:space="preserve"> особенности процессов: наследственной изменчивости, естественного отбора, </w:t>
            </w:r>
            <w:r w:rsidRPr="00F03C9D">
              <w:rPr>
                <w:rFonts w:ascii="Times New Roman" w:hAnsi="Times New Roman" w:cs="Times New Roman"/>
                <w:color w:val="auto"/>
                <w:sz w:val="24"/>
                <w:szCs w:val="24"/>
              </w:rPr>
              <w:lastRenderedPageBreak/>
              <w:t>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8C4E9A" w:rsidRPr="00F03C9D" w:rsidRDefault="008C4E9A" w:rsidP="008F3F05">
            <w:pPr>
              <w:pStyle w:val="aff1"/>
              <w:rPr>
                <w:rFonts w:ascii="Times New Roman" w:hAnsi="Times New Roman" w:cs="Times New Roman"/>
                <w:color w:val="auto"/>
                <w:sz w:val="24"/>
                <w:szCs w:val="24"/>
              </w:rPr>
            </w:pPr>
          </w:p>
          <w:p w:rsidR="008C4E9A" w:rsidRPr="00F03C9D" w:rsidRDefault="008C4E9A" w:rsidP="008F3F05">
            <w:pPr>
              <w:pStyle w:val="aff1"/>
              <w:rPr>
                <w:rFonts w:ascii="Times New Roman" w:hAnsi="Times New Roman" w:cs="Times New Roman"/>
                <w:color w:val="auto"/>
                <w:sz w:val="24"/>
                <w:szCs w:val="24"/>
              </w:rPr>
            </w:pPr>
            <w:r w:rsidRPr="00F03C9D">
              <w:rPr>
                <w:rFonts w:ascii="Times New Roman" w:hAnsi="Times New Roman" w:cs="Times New Roman"/>
                <w:color w:val="auto"/>
                <w:sz w:val="24"/>
                <w:szCs w:val="24"/>
              </w:rPr>
              <w:t>6) умение применять</w:t>
            </w:r>
            <w:r w:rsidRPr="00F03C9D">
              <w:rPr>
                <w:rStyle w:val="afd"/>
                <w:color w:val="auto"/>
              </w:rPr>
              <w:t xml:space="preserve"> </w:t>
            </w:r>
            <w:r w:rsidRPr="00F03C9D">
              <w:rPr>
                <w:rFonts w:ascii="Times New Roman" w:hAnsi="Times New Roman" w:cs="Times New Roman"/>
                <w:color w:val="auto"/>
                <w:sz w:val="24"/>
                <w:szCs w:val="24"/>
              </w:rPr>
              <w:t>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8C4E9A" w:rsidRPr="00F03C9D" w:rsidRDefault="008C4E9A" w:rsidP="008F3F05">
            <w:pPr>
              <w:spacing w:line="276" w:lineRule="auto"/>
              <w:jc w:val="both"/>
            </w:pPr>
          </w:p>
          <w:p w:rsidR="008C4E9A" w:rsidRPr="00F03C9D" w:rsidRDefault="008C4E9A" w:rsidP="008F3F05">
            <w:pPr>
              <w:spacing w:line="276" w:lineRule="auto"/>
              <w:jc w:val="both"/>
            </w:pPr>
          </w:p>
        </w:tc>
      </w:tr>
      <w:tr w:rsidR="00F03C9D" w:rsidRPr="00F03C9D" w:rsidTr="000E2765">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F03C9D">
              <w:lastRenderedPageBreak/>
              <w:t>ОК</w:t>
            </w:r>
            <w:proofErr w:type="gramEnd"/>
            <w:r w:rsidRPr="00F03C9D">
              <w:t xml:space="preserve"> 02. Использовать современные средства поиска, анализа и интерпретации </w:t>
            </w:r>
            <w:r w:rsidRPr="00F03C9D">
              <w:lastRenderedPageBreak/>
              <w:t>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pStyle w:val="aff1"/>
              <w:rPr>
                <w:rFonts w:ascii="Times New Roman" w:hAnsi="Times New Roman" w:cs="Times New Roman"/>
                <w:color w:val="auto"/>
                <w:sz w:val="24"/>
                <w:szCs w:val="24"/>
              </w:rPr>
            </w:pPr>
            <w:r w:rsidRPr="00F03C9D">
              <w:rPr>
                <w:rFonts w:ascii="Times New Roman" w:hAnsi="Times New Roman" w:cs="Times New Roman"/>
                <w:color w:val="auto"/>
                <w:sz w:val="24"/>
                <w:szCs w:val="24"/>
              </w:rPr>
              <w:t xml:space="preserve">умение критически оценивать и интерпретировать информацию биологического содержания, включающую псевдонаучные </w:t>
            </w:r>
            <w:r w:rsidRPr="00F03C9D">
              <w:rPr>
                <w:rFonts w:ascii="Times New Roman" w:hAnsi="Times New Roman" w:cs="Times New Roman"/>
                <w:color w:val="auto"/>
                <w:sz w:val="24"/>
                <w:szCs w:val="24"/>
              </w:rPr>
              <w:lastRenderedPageBreak/>
              <w:t>знания из различных источников (СМИ, научно-популярные материалы); этические аспекты современных исследований в биологии, медицине, биотехнологии;</w:t>
            </w:r>
          </w:p>
          <w:p w:rsidR="008C4E9A" w:rsidRPr="00F03C9D" w:rsidRDefault="008C4E9A" w:rsidP="008F3F05">
            <w:pPr>
              <w:pStyle w:val="aff1"/>
              <w:rPr>
                <w:rFonts w:ascii="Times New Roman" w:hAnsi="Times New Roman" w:cs="Times New Roman"/>
                <w:color w:val="auto"/>
                <w:sz w:val="24"/>
                <w:szCs w:val="24"/>
              </w:rPr>
            </w:pPr>
            <w:r w:rsidRPr="00F03C9D">
              <w:rPr>
                <w:rFonts w:ascii="Times New Roman" w:hAnsi="Times New Roman" w:cs="Times New Roman"/>
                <w:color w:val="auto"/>
                <w:sz w:val="24"/>
                <w:szCs w:val="24"/>
              </w:rPr>
              <w:t>умение</w:t>
            </w:r>
            <w:r w:rsidRPr="00F03C9D">
              <w:rPr>
                <w:rStyle w:val="afd"/>
                <w:color w:val="auto"/>
              </w:rPr>
              <w:t xml:space="preserve"> </w:t>
            </w:r>
            <w:r w:rsidRPr="00F03C9D">
              <w:rPr>
                <w:rFonts w:ascii="Times New Roman" w:hAnsi="Times New Roman" w:cs="Times New Roman"/>
                <w:color w:val="auto"/>
                <w:sz w:val="24"/>
                <w:szCs w:val="24"/>
              </w:rPr>
              <w:t>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8C4E9A" w:rsidRPr="00F03C9D" w:rsidRDefault="008C4E9A" w:rsidP="008F3F05">
            <w:pPr>
              <w:spacing w:line="276" w:lineRule="auto"/>
              <w:jc w:val="both"/>
            </w:pPr>
          </w:p>
        </w:tc>
      </w:tr>
      <w:tr w:rsidR="00F03C9D" w:rsidRPr="00F03C9D" w:rsidTr="000E2765">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982DB8">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numPr>
                <w:ilvl w:val="0"/>
                <w:numId w:val="33"/>
              </w:numPr>
              <w:spacing w:line="276" w:lineRule="auto"/>
              <w:ind w:left="0" w:firstLine="567"/>
              <w:jc w:val="both"/>
              <w:rPr>
                <w:lang w:val="en-US"/>
              </w:rPr>
            </w:pPr>
            <w:r w:rsidRPr="00F03C9D">
              <w:rPr>
                <w:b/>
              </w:rPr>
              <w:t>Овладение универсальными регулятивными действиями</w:t>
            </w:r>
          </w:p>
          <w:p w:rsidR="008C4E9A" w:rsidRPr="00F03C9D" w:rsidRDefault="008C4E9A" w:rsidP="008F3F05">
            <w:pPr>
              <w:spacing w:line="276" w:lineRule="auto"/>
              <w:ind w:firstLine="567"/>
              <w:jc w:val="both"/>
            </w:pPr>
            <w:r w:rsidRPr="00F03C9D">
              <w:rPr>
                <w:i/>
              </w:rPr>
              <w:t>Самоорганизация:</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 xml:space="preserve">использовать биологические знания для выявления </w:t>
            </w:r>
            <w:proofErr w:type="gramStart"/>
            <w:r w:rsidRPr="00F03C9D">
              <w:rPr>
                <w:rFonts w:ascii="Times New Roman" w:hAnsi="Times New Roman" w:cs="Times New Roman"/>
                <w:color w:val="auto"/>
                <w:spacing w:val="-3"/>
                <w:sz w:val="24"/>
                <w:szCs w:val="24"/>
              </w:rPr>
              <w:t>проб-</w:t>
            </w:r>
            <w:proofErr w:type="spellStart"/>
            <w:r w:rsidRPr="00F03C9D">
              <w:rPr>
                <w:rFonts w:ascii="Times New Roman" w:hAnsi="Times New Roman" w:cs="Times New Roman"/>
                <w:color w:val="auto"/>
                <w:sz w:val="24"/>
                <w:szCs w:val="24"/>
              </w:rPr>
              <w:t>лем</w:t>
            </w:r>
            <w:proofErr w:type="spellEnd"/>
            <w:proofErr w:type="gramEnd"/>
            <w:r w:rsidRPr="00F03C9D">
              <w:rPr>
                <w:rFonts w:ascii="Times New Roman" w:hAnsi="Times New Roman" w:cs="Times New Roman"/>
                <w:color w:val="auto"/>
                <w:sz w:val="24"/>
                <w:szCs w:val="24"/>
              </w:rPr>
              <w:t xml:space="preserve"> и их решения в жизненных и учебных ситуациях;</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roofErr w:type="spellStart"/>
            <w:proofErr w:type="gramStart"/>
            <w:r w:rsidRPr="00F03C9D">
              <w:rPr>
                <w:rFonts w:ascii="Times New Roman" w:hAnsi="Times New Roman" w:cs="Times New Roman"/>
                <w:color w:val="auto"/>
                <w:sz w:val="24"/>
                <w:szCs w:val="24"/>
              </w:rPr>
              <w:t>здо-ровью</w:t>
            </w:r>
            <w:proofErr w:type="spellEnd"/>
            <w:proofErr w:type="gramEnd"/>
            <w:r w:rsidRPr="00F03C9D">
              <w:rPr>
                <w:rFonts w:ascii="Times New Roman" w:hAnsi="Times New Roman" w:cs="Times New Roman"/>
                <w:color w:val="auto"/>
                <w:sz w:val="24"/>
                <w:szCs w:val="24"/>
              </w:rPr>
              <w:t xml:space="preserve"> окружающих;</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самостоятельно составлять план решения проблемы с учётом имеющихся ресурсов, собственных возможностей и предпочтений;</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lastRenderedPageBreak/>
              <w:t>давать оценку новым ситуациям;</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расширять рамки учебного предмета на основе личных предпочтений;</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делать осознанный выбор, аргументировать его, брать ответственность за решение;</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оценивать приобретённый опыт;</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C4E9A" w:rsidRPr="00F03C9D" w:rsidRDefault="008C4E9A" w:rsidP="008F3F05">
            <w:pPr>
              <w:pStyle w:val="aff1"/>
              <w:spacing w:before="57" w:after="28"/>
              <w:ind w:left="319" w:right="-61" w:firstLine="0"/>
              <w:rPr>
                <w:rFonts w:ascii="Times New Roman" w:hAnsi="Times New Roman" w:cs="Times New Roman"/>
                <w:color w:val="auto"/>
                <w:sz w:val="24"/>
                <w:szCs w:val="24"/>
              </w:rPr>
            </w:pPr>
            <w:r w:rsidRPr="00F03C9D">
              <w:rPr>
                <w:rStyle w:val="afd"/>
                <w:b/>
                <w:bCs/>
                <w:color w:val="auto"/>
              </w:rPr>
              <w:t>Самоконтроль</w:t>
            </w:r>
            <w:r w:rsidRPr="00F03C9D">
              <w:rPr>
                <w:rFonts w:ascii="Times New Roman" w:hAnsi="Times New Roman" w:cs="Times New Roman"/>
                <w:b/>
                <w:bCs/>
                <w:color w:val="auto"/>
                <w:sz w:val="24"/>
                <w:szCs w:val="24"/>
              </w:rPr>
              <w:t>:</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уметь оценивать риски и своевременно принимать решения по их снижению;</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принимать мотивы и аргументы других при анализе результатов деятельности;</w:t>
            </w:r>
          </w:p>
          <w:p w:rsidR="008C4E9A" w:rsidRPr="00F03C9D" w:rsidRDefault="008C4E9A" w:rsidP="008F3F05">
            <w:pPr>
              <w:pStyle w:val="aff1"/>
              <w:spacing w:before="57" w:after="28"/>
              <w:ind w:right="-61" w:firstLine="319"/>
              <w:rPr>
                <w:rFonts w:ascii="Times New Roman" w:hAnsi="Times New Roman" w:cs="Times New Roman"/>
                <w:color w:val="auto"/>
                <w:sz w:val="24"/>
                <w:szCs w:val="24"/>
              </w:rPr>
            </w:pPr>
            <w:r w:rsidRPr="00F03C9D">
              <w:rPr>
                <w:rStyle w:val="afd"/>
                <w:b/>
                <w:bCs/>
                <w:color w:val="auto"/>
              </w:rPr>
              <w:t>Принятие себя и других:</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принимать себя, понимая свои недостатки и достоинства;</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принимать мотивы и аргументы других при анализе результатов деятельности;</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lastRenderedPageBreak/>
              <w:t>признавать своё право и право других на ошибки;</w:t>
            </w:r>
          </w:p>
          <w:p w:rsidR="008C4E9A" w:rsidRPr="00F03C9D" w:rsidRDefault="008C4E9A" w:rsidP="008F3F05">
            <w:pPr>
              <w:pStyle w:val="aff0"/>
              <w:numPr>
                <w:ilvl w:val="0"/>
                <w:numId w:val="36"/>
              </w:numPr>
              <w:ind w:left="-63" w:right="-61" w:firstLine="382"/>
              <w:rPr>
                <w:rFonts w:ascii="Times New Roman" w:hAnsi="Times New Roman" w:cs="Times New Roman"/>
                <w:color w:val="auto"/>
                <w:sz w:val="24"/>
                <w:szCs w:val="24"/>
              </w:rPr>
            </w:pPr>
            <w:r w:rsidRPr="00F03C9D">
              <w:rPr>
                <w:rFonts w:ascii="Times New Roman" w:hAnsi="Times New Roman" w:cs="Times New Roman"/>
                <w:color w:val="auto"/>
                <w:sz w:val="24"/>
                <w:szCs w:val="24"/>
              </w:rPr>
              <w:t>развивать способность понимать мир с позиции другого человека.</w:t>
            </w:r>
          </w:p>
          <w:p w:rsidR="008C4E9A" w:rsidRPr="00F03C9D" w:rsidRDefault="008C4E9A" w:rsidP="008F3F05">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pStyle w:val="aff1"/>
              <w:numPr>
                <w:ilvl w:val="0"/>
                <w:numId w:val="38"/>
              </w:numPr>
              <w:ind w:left="0" w:firstLine="271"/>
              <w:rPr>
                <w:rFonts w:ascii="Times New Roman" w:hAnsi="Times New Roman" w:cs="Times New Roman"/>
                <w:color w:val="auto"/>
                <w:sz w:val="24"/>
                <w:szCs w:val="24"/>
              </w:rPr>
            </w:pPr>
            <w:r w:rsidRPr="00F03C9D">
              <w:rPr>
                <w:rFonts w:ascii="Times New Roman" w:hAnsi="Times New Roman" w:cs="Times New Roman"/>
                <w:color w:val="auto"/>
                <w:sz w:val="24"/>
                <w:szCs w:val="24"/>
              </w:rPr>
              <w:lastRenderedPageBreak/>
              <w:t>умение решать элементарные генетические задачи на мон</w:t>
            </w:r>
            <w:proofErr w:type="gramStart"/>
            <w:r w:rsidRPr="00F03C9D">
              <w:rPr>
                <w:rFonts w:ascii="Times New Roman" w:hAnsi="Times New Roman" w:cs="Times New Roman"/>
                <w:color w:val="auto"/>
                <w:sz w:val="24"/>
                <w:szCs w:val="24"/>
              </w:rPr>
              <w:t>о-</w:t>
            </w:r>
            <w:proofErr w:type="gramEnd"/>
            <w:r w:rsidRPr="00F03C9D">
              <w:rPr>
                <w:rFonts w:ascii="Times New Roman" w:hAnsi="Times New Roman" w:cs="Times New Roman"/>
                <w:color w:val="auto"/>
                <w:sz w:val="24"/>
                <w:szCs w:val="24"/>
              </w:rPr>
              <w:t xml:space="preserve"> и </w:t>
            </w:r>
            <w:proofErr w:type="spellStart"/>
            <w:r w:rsidRPr="00F03C9D">
              <w:rPr>
                <w:rFonts w:ascii="Times New Roman" w:hAnsi="Times New Roman" w:cs="Times New Roman"/>
                <w:color w:val="auto"/>
                <w:sz w:val="24"/>
                <w:szCs w:val="24"/>
              </w:rPr>
              <w:t>дигибридное</w:t>
            </w:r>
            <w:proofErr w:type="spellEnd"/>
            <w:r w:rsidRPr="00F03C9D">
              <w:rPr>
                <w:rFonts w:ascii="Times New Roman" w:hAnsi="Times New Roman" w:cs="Times New Roman"/>
                <w:color w:val="auto"/>
                <w:sz w:val="24"/>
                <w:szCs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 составлять схемы переноса веществ и энергии в экосистемах (цепи питания);</w:t>
            </w:r>
          </w:p>
          <w:p w:rsidR="008C4E9A" w:rsidRPr="00F03C9D" w:rsidRDefault="008C4E9A" w:rsidP="008F3F05">
            <w:pPr>
              <w:pStyle w:val="aff1"/>
              <w:numPr>
                <w:ilvl w:val="0"/>
                <w:numId w:val="38"/>
              </w:numPr>
              <w:ind w:left="0" w:firstLine="271"/>
              <w:rPr>
                <w:rFonts w:ascii="Times New Roman" w:hAnsi="Times New Roman" w:cs="Times New Roman"/>
                <w:color w:val="auto"/>
                <w:sz w:val="24"/>
                <w:szCs w:val="24"/>
              </w:rPr>
            </w:pPr>
            <w:r w:rsidRPr="00F03C9D">
              <w:rPr>
                <w:rFonts w:ascii="Times New Roman" w:hAnsi="Times New Roman" w:cs="Times New Roman"/>
                <w:color w:val="auto"/>
                <w:sz w:val="24"/>
                <w:szCs w:val="24"/>
              </w:rPr>
              <w:t>умение выполнять лабораторные и практические работы, соблюдать</w:t>
            </w:r>
            <w:r w:rsidRPr="00F03C9D">
              <w:rPr>
                <w:rStyle w:val="afd"/>
                <w:color w:val="auto"/>
              </w:rPr>
              <w:t xml:space="preserve"> </w:t>
            </w:r>
            <w:r w:rsidRPr="00F03C9D">
              <w:rPr>
                <w:rFonts w:ascii="Times New Roman" w:hAnsi="Times New Roman" w:cs="Times New Roman"/>
                <w:color w:val="auto"/>
                <w:sz w:val="24"/>
                <w:szCs w:val="24"/>
              </w:rPr>
              <w:t>правила при работе с учебным и лабораторным оборудованием;</w:t>
            </w:r>
          </w:p>
          <w:p w:rsidR="008C4E9A" w:rsidRPr="00F03C9D" w:rsidRDefault="008C4E9A" w:rsidP="008F3F05">
            <w:pPr>
              <w:spacing w:line="276" w:lineRule="auto"/>
              <w:jc w:val="both"/>
            </w:pPr>
          </w:p>
        </w:tc>
      </w:tr>
      <w:tr w:rsidR="00F03C9D" w:rsidRPr="00F03C9D" w:rsidTr="000E2765">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F03C9D">
              <w:lastRenderedPageBreak/>
              <w:t>ОК</w:t>
            </w:r>
            <w:proofErr w:type="gramEnd"/>
            <w:r w:rsidRPr="00F03C9D">
              <w:t xml:space="preserve"> 04. Эффективно взаимодействовать и работать в коллективе и команде</w:t>
            </w:r>
          </w:p>
          <w:p w:rsidR="008C4E9A" w:rsidRPr="00F03C9D" w:rsidRDefault="008C4E9A" w:rsidP="008C4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numPr>
                <w:ilvl w:val="0"/>
                <w:numId w:val="32"/>
              </w:numPr>
              <w:spacing w:line="276" w:lineRule="auto"/>
              <w:ind w:left="0" w:firstLine="567"/>
              <w:jc w:val="both"/>
              <w:rPr>
                <w:lang w:val="en-US"/>
              </w:rPr>
            </w:pPr>
            <w:r w:rsidRPr="00F03C9D">
              <w:rPr>
                <w:b/>
              </w:rPr>
              <w:t>Овладение универсальными коммуникативными действиями</w:t>
            </w:r>
          </w:p>
          <w:p w:rsidR="008C4E9A" w:rsidRPr="00F03C9D" w:rsidRDefault="008C4E9A" w:rsidP="008F3F05">
            <w:pPr>
              <w:spacing w:line="276" w:lineRule="auto"/>
              <w:ind w:firstLine="567"/>
              <w:jc w:val="both"/>
              <w:rPr>
                <w:i/>
              </w:rPr>
            </w:pPr>
            <w:r w:rsidRPr="00F03C9D">
              <w:rPr>
                <w:i/>
              </w:rPr>
              <w:t>Общение:</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rsidR="008C4E9A" w:rsidRPr="00F03C9D" w:rsidRDefault="008C4E9A" w:rsidP="008F3F05">
            <w:pPr>
              <w:pStyle w:val="aff1"/>
              <w:spacing w:before="57" w:after="28"/>
              <w:ind w:left="319" w:right="-61" w:firstLine="0"/>
              <w:rPr>
                <w:rFonts w:ascii="Times New Roman" w:hAnsi="Times New Roman" w:cs="Times New Roman"/>
                <w:color w:val="auto"/>
                <w:sz w:val="24"/>
                <w:szCs w:val="24"/>
              </w:rPr>
            </w:pPr>
            <w:r w:rsidRPr="00F03C9D">
              <w:rPr>
                <w:rStyle w:val="afd"/>
                <w:b/>
                <w:bCs/>
                <w:color w:val="auto"/>
              </w:rPr>
              <w:t>2) совместная деятельность</w:t>
            </w:r>
            <w:r w:rsidRPr="00F03C9D">
              <w:rPr>
                <w:rFonts w:ascii="Times New Roman" w:hAnsi="Times New Roman" w:cs="Times New Roman"/>
                <w:b/>
                <w:bCs/>
                <w:color w:val="auto"/>
                <w:sz w:val="24"/>
                <w:szCs w:val="24"/>
              </w:rPr>
              <w:t>:</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z w:val="24"/>
                <w:szCs w:val="24"/>
              </w:rPr>
              <w:t xml:space="preserve">понимать и использовать </w:t>
            </w:r>
            <w:r w:rsidRPr="00F03C9D">
              <w:rPr>
                <w:rFonts w:ascii="Times New Roman" w:hAnsi="Times New Roman" w:cs="Times New Roman"/>
                <w:color w:val="auto"/>
                <w:sz w:val="24"/>
                <w:szCs w:val="24"/>
              </w:rPr>
              <w:lastRenderedPageBreak/>
              <w:t>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z w:val="24"/>
                <w:szCs w:val="24"/>
              </w:rPr>
              <w:t>выбирать тематику и методы совместных действий с учётом общих интересов и возможностей каждого члена коллектива;</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rsidR="008C4E9A" w:rsidRPr="00F03C9D" w:rsidRDefault="008C4E9A" w:rsidP="008F3F05">
            <w:pPr>
              <w:pStyle w:val="aff0"/>
              <w:numPr>
                <w:ilvl w:val="0"/>
                <w:numId w:val="35"/>
              </w:numPr>
              <w:ind w:left="-106" w:right="-61" w:firstLine="425"/>
              <w:rPr>
                <w:rFonts w:ascii="Times New Roman" w:hAnsi="Times New Roman" w:cs="Times New Roman"/>
                <w:color w:val="auto"/>
                <w:sz w:val="24"/>
                <w:szCs w:val="24"/>
              </w:rPr>
            </w:pPr>
            <w:r w:rsidRPr="00F03C9D">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8C4E9A" w:rsidRPr="00F03C9D" w:rsidRDefault="008C4E9A" w:rsidP="008F3F05">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pStyle w:val="aff1"/>
              <w:numPr>
                <w:ilvl w:val="0"/>
                <w:numId w:val="38"/>
              </w:numPr>
              <w:ind w:left="0" w:firstLine="271"/>
              <w:rPr>
                <w:rFonts w:ascii="Times New Roman" w:hAnsi="Times New Roman" w:cs="Times New Roman"/>
                <w:color w:val="auto"/>
                <w:sz w:val="24"/>
                <w:szCs w:val="24"/>
              </w:rPr>
            </w:pPr>
            <w:r w:rsidRPr="00F03C9D">
              <w:rPr>
                <w:rFonts w:ascii="Times New Roman" w:hAnsi="Times New Roman" w:cs="Times New Roman"/>
                <w:color w:val="auto"/>
                <w:sz w:val="24"/>
                <w:szCs w:val="24"/>
              </w:rPr>
              <w:lastRenderedPageBreak/>
              <w:t>умение выполнять лабораторные и практические работы в парах, группах</w:t>
            </w:r>
          </w:p>
          <w:p w:rsidR="008C4E9A" w:rsidRPr="00F03C9D" w:rsidRDefault="008C4E9A" w:rsidP="008F3F05">
            <w:pPr>
              <w:spacing w:line="276" w:lineRule="auto"/>
              <w:jc w:val="both"/>
            </w:pPr>
          </w:p>
        </w:tc>
      </w:tr>
      <w:tr w:rsidR="00F03C9D" w:rsidRPr="00F03C9D" w:rsidTr="000E2765">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982DB8">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spacing w:line="276" w:lineRule="auto"/>
              <w:jc w:val="both"/>
            </w:pPr>
            <w:r w:rsidRPr="00F03C9D">
              <w:t>умение</w:t>
            </w:r>
            <w:r w:rsidRPr="00F03C9D">
              <w:rPr>
                <w:rStyle w:val="afd"/>
              </w:rPr>
              <w:t xml:space="preserve"> </w:t>
            </w:r>
            <w:r w:rsidRPr="00F03C9D">
              <w:t>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r w:rsidR="00F03C9D" w:rsidRPr="00F03C9D" w:rsidTr="000E2765">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982DB8">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ind w:firstLine="567"/>
              <w:jc w:val="both"/>
              <w:rPr>
                <w:b/>
                <w:i/>
              </w:rPr>
            </w:pPr>
            <w:r w:rsidRPr="00F03C9D">
              <w:rPr>
                <w:b/>
                <w:i/>
              </w:rPr>
              <w:t>Гражданского воспитания:</w:t>
            </w:r>
          </w:p>
          <w:p w:rsidR="008C4E9A" w:rsidRPr="00F03C9D" w:rsidRDefault="008C4E9A" w:rsidP="008F3F05">
            <w:pPr>
              <w:ind w:firstLine="567"/>
              <w:jc w:val="both"/>
            </w:pPr>
            <w:r w:rsidRPr="00F03C9D">
              <w:t>сформированность гражданской позиции обучающегося как активного и ответственного члена российского общества;</w:t>
            </w:r>
          </w:p>
          <w:p w:rsidR="008C4E9A" w:rsidRPr="00F03C9D" w:rsidRDefault="008C4E9A" w:rsidP="008F3F05">
            <w:pPr>
              <w:ind w:firstLine="567"/>
              <w:jc w:val="both"/>
            </w:pPr>
            <w:r w:rsidRPr="00F03C9D">
              <w:t>осознание своих конституционных прав и обязанностей, уважение закона и правопорядка;</w:t>
            </w:r>
          </w:p>
          <w:p w:rsidR="008C4E9A" w:rsidRPr="00F03C9D" w:rsidRDefault="008C4E9A" w:rsidP="008F3F05">
            <w:pPr>
              <w:ind w:firstLine="567"/>
              <w:jc w:val="both"/>
            </w:pPr>
            <w:r w:rsidRPr="00F03C9D">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8C4E9A" w:rsidRPr="00F03C9D" w:rsidRDefault="008C4E9A" w:rsidP="008F3F05">
            <w:pPr>
              <w:ind w:firstLine="567"/>
              <w:jc w:val="both"/>
            </w:pPr>
            <w:r w:rsidRPr="00F03C9D">
              <w:t>способность определять собственную позицию по отношению к явлениям современной жизни и объяснять её;</w:t>
            </w:r>
          </w:p>
          <w:p w:rsidR="008C4E9A" w:rsidRPr="00F03C9D" w:rsidRDefault="008C4E9A" w:rsidP="008F3F05">
            <w:pPr>
              <w:ind w:firstLine="567"/>
              <w:jc w:val="both"/>
            </w:pPr>
            <w:r w:rsidRPr="00F03C9D">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8C4E9A" w:rsidRPr="00F03C9D" w:rsidRDefault="008C4E9A" w:rsidP="008F3F05">
            <w:pPr>
              <w:ind w:firstLine="567"/>
              <w:jc w:val="both"/>
            </w:pPr>
            <w:r w:rsidRPr="00F03C9D">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rsidR="008C4E9A" w:rsidRPr="00F03C9D" w:rsidRDefault="008C4E9A" w:rsidP="008F3F05">
            <w:pPr>
              <w:ind w:firstLine="567"/>
              <w:jc w:val="both"/>
              <w:rPr>
                <w:b/>
                <w:i/>
              </w:rPr>
            </w:pPr>
            <w:r w:rsidRPr="00F03C9D">
              <w:rPr>
                <w:b/>
                <w:i/>
              </w:rPr>
              <w:t>Патриотического воспитания:</w:t>
            </w:r>
          </w:p>
          <w:p w:rsidR="008C4E9A" w:rsidRPr="00F03C9D" w:rsidRDefault="008C4E9A" w:rsidP="008F3F05">
            <w:pPr>
              <w:ind w:firstLine="567"/>
              <w:jc w:val="both"/>
            </w:pPr>
            <w:r w:rsidRPr="00F03C9D">
              <w:t xml:space="preserve">сформированность российской гражданской идентичности, патриотизма, уважения к своему народу, чувства </w:t>
            </w:r>
            <w:r w:rsidRPr="00F03C9D">
              <w:lastRenderedPageBreak/>
              <w:t>ответственности перед Родиной, гордости за свой край, свою Родину, свой язык и культуру, прошлое и настоящее многонационального народа России;</w:t>
            </w:r>
          </w:p>
          <w:p w:rsidR="008C4E9A" w:rsidRPr="00F03C9D" w:rsidRDefault="008C4E9A" w:rsidP="008F3F05">
            <w:pPr>
              <w:ind w:firstLine="567"/>
              <w:jc w:val="both"/>
            </w:pPr>
            <w:r w:rsidRPr="00F03C9D">
              <w:t>ценностное отношение к природному наследию и памятникам природы, достижениям России в науке, искусстве, спорте, технологиях, труде;</w:t>
            </w:r>
          </w:p>
          <w:p w:rsidR="008C4E9A" w:rsidRPr="00F03C9D" w:rsidRDefault="008C4E9A" w:rsidP="008F3F05">
            <w:pPr>
              <w:ind w:firstLine="567"/>
              <w:jc w:val="both"/>
            </w:pPr>
            <w:r w:rsidRPr="00F03C9D">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8C4E9A" w:rsidRPr="00F03C9D" w:rsidRDefault="008C4E9A" w:rsidP="008F3F05">
            <w:pPr>
              <w:ind w:firstLine="567"/>
              <w:jc w:val="both"/>
            </w:pPr>
            <w:r w:rsidRPr="00F03C9D">
              <w:t>идейная убеждённость, готовность к служению Отечеству и его защите, ответственность за его судьбу;</w:t>
            </w:r>
          </w:p>
          <w:p w:rsidR="008C4E9A" w:rsidRPr="00F03C9D" w:rsidRDefault="008C4E9A" w:rsidP="008F3F05">
            <w:pPr>
              <w:ind w:firstLine="567"/>
              <w:jc w:val="both"/>
            </w:pPr>
            <w:proofErr w:type="gramStart"/>
            <w:r w:rsidRPr="00F03C9D">
              <w:rPr>
                <w:b/>
                <w:i/>
              </w:rPr>
              <w:t>Духовно-нравственного воспитания:</w:t>
            </w:r>
            <w:r w:rsidRPr="00F03C9D">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rsidR="008C4E9A" w:rsidRPr="00F03C9D" w:rsidRDefault="008C4E9A" w:rsidP="008F3F05">
            <w:pPr>
              <w:ind w:firstLine="567"/>
              <w:jc w:val="both"/>
              <w:rPr>
                <w:b/>
                <w:i/>
              </w:rPr>
            </w:pPr>
            <w:r w:rsidRPr="00F03C9D">
              <w:rPr>
                <w:b/>
                <w:i/>
              </w:rPr>
              <w:t>Эстетического воспитания:</w:t>
            </w:r>
          </w:p>
          <w:p w:rsidR="008C4E9A" w:rsidRPr="00F03C9D" w:rsidRDefault="008C4E9A" w:rsidP="008F3F05">
            <w:pPr>
              <w:ind w:firstLine="567"/>
              <w:jc w:val="both"/>
            </w:pPr>
            <w:r w:rsidRPr="00F03C9D">
              <w:t xml:space="preserve">эстетическое отношение к миру, включая эстетику быта, научного и </w:t>
            </w:r>
            <w:r w:rsidRPr="00F03C9D">
              <w:lastRenderedPageBreak/>
              <w:t>технического творчества, спорта, труда, общественных отношений;</w:t>
            </w:r>
          </w:p>
          <w:p w:rsidR="008C4E9A" w:rsidRPr="00F03C9D" w:rsidRDefault="008C4E9A" w:rsidP="008F3F05">
            <w:pPr>
              <w:ind w:firstLine="567"/>
              <w:jc w:val="both"/>
            </w:pPr>
            <w:r w:rsidRPr="00F03C9D">
              <w:t>понимание эмоционального воздействия живой природы и её ценности;</w:t>
            </w:r>
          </w:p>
          <w:p w:rsidR="008C4E9A" w:rsidRPr="00F03C9D" w:rsidRDefault="008C4E9A" w:rsidP="008F3F05">
            <w:pPr>
              <w:ind w:firstLine="567"/>
              <w:jc w:val="both"/>
            </w:pPr>
            <w:r w:rsidRPr="00F03C9D">
              <w:t>готовность к самовыражению в разных видах искусства, стремление проявлять качества творческой личности;</w:t>
            </w:r>
          </w:p>
          <w:p w:rsidR="008C4E9A" w:rsidRPr="00F03C9D" w:rsidRDefault="008C4E9A" w:rsidP="008F3F05">
            <w:pPr>
              <w:ind w:firstLine="567"/>
              <w:jc w:val="both"/>
            </w:pPr>
          </w:p>
          <w:p w:rsidR="008C4E9A" w:rsidRPr="00F03C9D" w:rsidRDefault="008C4E9A" w:rsidP="008F3F05">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spacing w:line="276" w:lineRule="auto"/>
              <w:jc w:val="both"/>
            </w:pPr>
            <w:r w:rsidRPr="00F03C9D">
              <w:t>Знание заслуг отечественных ученых перед мировой наукой</w:t>
            </w:r>
          </w:p>
        </w:tc>
      </w:tr>
      <w:tr w:rsidR="00F03C9D" w:rsidRPr="00F03C9D" w:rsidTr="000E2765">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3" w:name="_Toc118236738"/>
            <w:proofErr w:type="gramStart"/>
            <w:r w:rsidRPr="00F03C9D">
              <w:lastRenderedPageBreak/>
              <w:t>ОК</w:t>
            </w:r>
            <w:proofErr w:type="gramEnd"/>
            <w:r w:rsidRPr="00F03C9D">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3"/>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2836"/>
              </w:tabs>
              <w:ind w:right="32" w:firstLine="426"/>
              <w:jc w:val="both"/>
            </w:pPr>
            <w:r w:rsidRPr="00F03C9D">
              <w:rPr>
                <w:b/>
                <w:i/>
              </w:rPr>
              <w:t>Физического воспитания:</w:t>
            </w:r>
            <w:r w:rsidRPr="00F03C9D">
              <w:t xml:space="preserve"> </w:t>
            </w:r>
          </w:p>
          <w:p w:rsidR="008C4E9A" w:rsidRPr="00F03C9D" w:rsidRDefault="008C4E9A" w:rsidP="008F3F05">
            <w:pPr>
              <w:tabs>
                <w:tab w:val="left" w:pos="2836"/>
              </w:tabs>
              <w:ind w:right="32" w:firstLine="426"/>
              <w:jc w:val="both"/>
            </w:pPr>
            <w:r w:rsidRPr="00F03C9D">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8C4E9A" w:rsidRPr="00F03C9D" w:rsidRDefault="008C4E9A" w:rsidP="008F3F05">
            <w:pPr>
              <w:tabs>
                <w:tab w:val="left" w:pos="2836"/>
              </w:tabs>
              <w:ind w:right="32" w:firstLine="426"/>
              <w:jc w:val="both"/>
            </w:pPr>
            <w:r w:rsidRPr="00F03C9D">
              <w:t>понимание ценности правил индивидуального и коллективного безопасного поведения в ситуациях, угрожающих здоровью и жизни людей;</w:t>
            </w:r>
          </w:p>
          <w:p w:rsidR="008C4E9A" w:rsidRPr="00F03C9D" w:rsidRDefault="008C4E9A" w:rsidP="008F3F05">
            <w:pPr>
              <w:tabs>
                <w:tab w:val="left" w:pos="2836"/>
              </w:tabs>
              <w:ind w:right="32" w:firstLine="426"/>
              <w:jc w:val="both"/>
            </w:pPr>
            <w:r w:rsidRPr="00F03C9D">
              <w:t>осознание последствий и неприятие вредных привычек (употребления алкоголя, наркотиков, курения);</w:t>
            </w:r>
          </w:p>
          <w:p w:rsidR="008C4E9A" w:rsidRPr="00F03C9D" w:rsidRDefault="008C4E9A" w:rsidP="008F3F05">
            <w:pPr>
              <w:ind w:firstLine="426"/>
              <w:jc w:val="both"/>
            </w:pPr>
            <w:r w:rsidRPr="00F03C9D">
              <w:rPr>
                <w:b/>
                <w:i/>
              </w:rPr>
              <w:t>Экологического воспитания:</w:t>
            </w:r>
            <w:r w:rsidRPr="00F03C9D">
              <w:t xml:space="preserve"> </w:t>
            </w:r>
          </w:p>
          <w:p w:rsidR="008C4E9A" w:rsidRPr="00F03C9D" w:rsidRDefault="008C4E9A" w:rsidP="008F3F05">
            <w:pPr>
              <w:ind w:firstLine="426"/>
              <w:jc w:val="both"/>
            </w:pPr>
            <w:r w:rsidRPr="00F03C9D">
              <w:t>экологически целесообразное отношение к природе как источнику жизни на Земле, основе её существования;</w:t>
            </w:r>
          </w:p>
          <w:p w:rsidR="008C4E9A" w:rsidRPr="00F03C9D" w:rsidRDefault="008C4E9A" w:rsidP="008F3F05">
            <w:pPr>
              <w:ind w:firstLine="426"/>
              <w:jc w:val="both"/>
            </w:pPr>
            <w:r w:rsidRPr="00F03C9D">
              <w:t xml:space="preserve">повышение уровня экологической культуры: приобретение опыта планирования поступков и оценки их возможных последствий для окружающей </w:t>
            </w:r>
            <w:r w:rsidRPr="00F03C9D">
              <w:lastRenderedPageBreak/>
              <w:t>среды;</w:t>
            </w:r>
          </w:p>
          <w:p w:rsidR="008C4E9A" w:rsidRPr="00F03C9D" w:rsidRDefault="008C4E9A" w:rsidP="008F3F05">
            <w:pPr>
              <w:ind w:firstLine="426"/>
              <w:jc w:val="both"/>
            </w:pPr>
            <w:r w:rsidRPr="00F03C9D">
              <w:t>осознание глобального характера экологических проблем и путей их решения;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8C4E9A" w:rsidRPr="00F03C9D" w:rsidRDefault="008C4E9A" w:rsidP="008F3F05">
            <w:pPr>
              <w:ind w:firstLine="426"/>
              <w:jc w:val="both"/>
            </w:pPr>
            <w:r w:rsidRPr="00F03C9D">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8C4E9A" w:rsidRPr="00F03C9D" w:rsidRDefault="008C4E9A" w:rsidP="008F3F05">
            <w:pPr>
              <w:ind w:firstLine="426"/>
              <w:jc w:val="both"/>
            </w:pPr>
            <w:r w:rsidRPr="00F03C9D">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8C4E9A" w:rsidRPr="00F03C9D" w:rsidRDefault="008C4E9A" w:rsidP="008F3F05">
            <w:pPr>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pStyle w:val="aff1"/>
              <w:numPr>
                <w:ilvl w:val="0"/>
                <w:numId w:val="37"/>
              </w:numPr>
              <w:ind w:left="-118" w:firstLine="118"/>
              <w:rPr>
                <w:rFonts w:ascii="Times New Roman" w:hAnsi="Times New Roman" w:cs="Times New Roman"/>
                <w:color w:val="auto"/>
                <w:sz w:val="24"/>
                <w:szCs w:val="24"/>
              </w:rPr>
            </w:pPr>
            <w:r w:rsidRPr="00F03C9D">
              <w:rPr>
                <w:rFonts w:ascii="Times New Roman" w:hAnsi="Times New Roman" w:cs="Times New Roman"/>
                <w:color w:val="auto"/>
                <w:sz w:val="24"/>
                <w:szCs w:val="24"/>
              </w:rPr>
              <w:t>рассматривать глобальные экологические проблемы современности, формировать по отношению к ним собственную позицию;</w:t>
            </w:r>
          </w:p>
          <w:p w:rsidR="008C4E9A" w:rsidRPr="00F03C9D" w:rsidRDefault="008C4E9A" w:rsidP="008F3F05">
            <w:pPr>
              <w:spacing w:line="276" w:lineRule="auto"/>
              <w:jc w:val="both"/>
            </w:pPr>
          </w:p>
        </w:tc>
      </w:tr>
      <w:tr w:rsidR="00F03C9D" w:rsidRPr="00F03C9D" w:rsidTr="000E2765">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8C4E9A" w:rsidRDefault="008C4E9A"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Default="00731245" w:rsidP="008C4E9A"/>
          <w:p w:rsidR="00731245" w:rsidRPr="00F03C9D" w:rsidRDefault="00731245" w:rsidP="008C4E9A">
            <w:r>
              <w:t>Предрасположенность к формированию ПК 1.2.</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ind w:firstLine="567"/>
              <w:jc w:val="both"/>
              <w:rPr>
                <w:b/>
                <w:i/>
              </w:rPr>
            </w:pPr>
            <w:r w:rsidRPr="00F03C9D">
              <w:rPr>
                <w:b/>
                <w:i/>
              </w:rPr>
              <w:lastRenderedPageBreak/>
              <w:t>Ценности научного познания:</w:t>
            </w:r>
          </w:p>
          <w:p w:rsidR="008C4E9A" w:rsidRPr="00F03C9D" w:rsidRDefault="008C4E9A" w:rsidP="008F3F05">
            <w:pPr>
              <w:ind w:firstLine="567"/>
              <w:jc w:val="both"/>
            </w:pPr>
            <w:r w:rsidRPr="00F03C9D">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C4E9A" w:rsidRPr="00F03C9D" w:rsidRDefault="008C4E9A" w:rsidP="008F3F05">
            <w:pPr>
              <w:ind w:firstLine="567"/>
              <w:jc w:val="both"/>
            </w:pPr>
            <w:r w:rsidRPr="00F03C9D">
              <w:lastRenderedPageBreak/>
              <w:t>совершенствование языковой и читательской культуры как средства взаимодействия между людьми и познания мира;</w:t>
            </w:r>
          </w:p>
          <w:p w:rsidR="008C4E9A" w:rsidRPr="00F03C9D" w:rsidRDefault="008C4E9A" w:rsidP="008F3F05">
            <w:pPr>
              <w:ind w:firstLine="567"/>
              <w:jc w:val="both"/>
            </w:pPr>
            <w:r w:rsidRPr="00F03C9D">
              <w:t>понимание специфики биологии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8C4E9A" w:rsidRPr="00F03C9D" w:rsidRDefault="008C4E9A" w:rsidP="008F3F05">
            <w:pPr>
              <w:ind w:firstLine="567"/>
              <w:jc w:val="both"/>
            </w:pPr>
            <w:r w:rsidRPr="00F03C9D">
              <w:t xml:space="preserve">убеждённость в значимости биологии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 заинтересованность в получении биологических знаний в целях повышения общей культуры, </w:t>
            </w:r>
            <w:proofErr w:type="gramStart"/>
            <w:r w:rsidRPr="00F03C9D">
              <w:t>естественно-научной</w:t>
            </w:r>
            <w:proofErr w:type="gramEnd"/>
            <w:r w:rsidRPr="00F03C9D">
              <w:t xml:space="preserve"> грамотности как составной части функциональной грамотности обучающихся, формируемой при изучении биологии;</w:t>
            </w:r>
          </w:p>
          <w:p w:rsidR="008C4E9A" w:rsidRPr="00F03C9D" w:rsidRDefault="008C4E9A" w:rsidP="008F3F05">
            <w:pPr>
              <w:ind w:firstLine="567"/>
              <w:jc w:val="both"/>
            </w:pPr>
            <w:r w:rsidRPr="00F03C9D">
              <w:t xml:space="preserve">понимание сущности методов познания, используемых в естественных </w:t>
            </w:r>
            <w:r w:rsidRPr="00F03C9D">
              <w:lastRenderedPageBreak/>
              <w:t>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8C4E9A" w:rsidRPr="00F03C9D" w:rsidRDefault="008C4E9A" w:rsidP="008F3F05">
            <w:pPr>
              <w:ind w:firstLine="567"/>
              <w:jc w:val="both"/>
            </w:pPr>
            <w:r w:rsidRPr="00F03C9D">
              <w:t>способность самостоятельно использовать биологические знания для решения проблем в реальных жизненных ситуациях;</w:t>
            </w:r>
          </w:p>
          <w:p w:rsidR="008C4E9A" w:rsidRPr="00F03C9D" w:rsidRDefault="008C4E9A" w:rsidP="008F3F05">
            <w:pPr>
              <w:ind w:firstLine="567"/>
              <w:jc w:val="both"/>
            </w:pPr>
            <w:r w:rsidRPr="00F03C9D">
              <w:t>осознание ценности научной деятельности, готовность осуществлять проектную и исследовательскую деятельность индивидуально и в группе;</w:t>
            </w:r>
          </w:p>
          <w:p w:rsidR="008C4E9A" w:rsidRPr="00F03C9D" w:rsidRDefault="008C4E9A" w:rsidP="008F3F05">
            <w:pPr>
              <w:ind w:firstLine="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8C4E9A" w:rsidRPr="00F03C9D" w:rsidRDefault="008C4E9A" w:rsidP="008F3F05">
            <w:pPr>
              <w:spacing w:line="276" w:lineRule="auto"/>
              <w:jc w:val="both"/>
            </w:pPr>
            <w:bookmarkStart w:id="4" w:name="_Toc118236760"/>
            <w:proofErr w:type="gramStart"/>
            <w:r w:rsidRPr="00F03C9D">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F03C9D">
              <w:t>интернет-ресурсах</w:t>
            </w:r>
            <w:proofErr w:type="spellEnd"/>
            <w:r w:rsidRPr="00F03C9D">
              <w:t xml:space="preserve"> </w:t>
            </w:r>
            <w:r w:rsidRPr="00F03C9D">
              <w:lastRenderedPageBreak/>
              <w:t>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4"/>
            <w:proofErr w:type="gramEnd"/>
          </w:p>
        </w:tc>
      </w:tr>
    </w:tbl>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1E1C6A" w:rsidRPr="00F03C9D" w:rsidRDefault="001E1C6A" w:rsidP="001E1C6A">
      <w:pPr>
        <w:spacing w:line="276" w:lineRule="auto"/>
        <w:rPr>
          <w:sz w:val="28"/>
          <w:szCs w:val="28"/>
        </w:rPr>
        <w:sectPr w:rsidR="001E1C6A" w:rsidRPr="00F03C9D">
          <w:pgSz w:w="16838" w:h="11906" w:orient="landscape"/>
          <w:pgMar w:top="851" w:right="1134" w:bottom="1701" w:left="1134" w:header="709" w:footer="709" w:gutter="0"/>
          <w:cols w:space="720"/>
        </w:sectPr>
      </w:pPr>
    </w:p>
    <w:p w:rsidR="001E1C6A" w:rsidRPr="00F03C9D" w:rsidRDefault="00583436" w:rsidP="00583436">
      <w:pPr>
        <w:ind w:left="960"/>
        <w:rPr>
          <w:b/>
          <w:sz w:val="28"/>
          <w:szCs w:val="28"/>
        </w:rPr>
      </w:pPr>
      <w:r>
        <w:rPr>
          <w:b/>
          <w:sz w:val="28"/>
          <w:szCs w:val="28"/>
        </w:rPr>
        <w:lastRenderedPageBreak/>
        <w:t>2.СТРУКТУРА И СОДЕРЖАНИЕ ДИСЦИПЛИНЫ</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rsidR="00583436" w:rsidRPr="001A5250" w:rsidRDefault="00583436" w:rsidP="00583436">
      <w:pPr>
        <w:spacing w:after="120" w:line="273" w:lineRule="auto"/>
        <w:ind w:firstLine="709"/>
      </w:pPr>
      <w:bookmarkStart w:id="5" w:name="_Toc156825292"/>
      <w:r w:rsidRPr="001A5250">
        <w:rPr>
          <w:b/>
          <w:bCs/>
          <w:color w:val="000000"/>
        </w:rPr>
        <w:t xml:space="preserve">2.1. Трудоемкость освоения </w:t>
      </w:r>
      <w:bookmarkEnd w:id="5"/>
      <w:r w:rsidRPr="001A5250">
        <w:rPr>
          <w:b/>
          <w:bCs/>
          <w:color w:val="000000"/>
        </w:rPr>
        <w:t>дисциплины </w:t>
      </w: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F03C9D" w:rsidRPr="00F03C9D"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583436" w:rsidP="008C4E9A">
            <w:pPr>
              <w:suppressAutoHyphens/>
              <w:ind w:firstLine="709"/>
              <w:rPr>
                <w:b/>
              </w:rPr>
            </w:pPr>
            <w:bookmarkStart w:id="6" w:name="_Hlk152333186"/>
            <w:r w:rsidRPr="001A5250">
              <w:rPr>
                <w:b/>
                <w:bCs/>
                <w:color w:val="000000"/>
              </w:rPr>
              <w:t>Наименование составных частей дисциплины</w:t>
            </w:r>
            <w:bookmarkEnd w:id="6"/>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rPr>
                <w:b/>
                <w:iCs/>
              </w:rPr>
            </w:pPr>
            <w:r w:rsidRPr="00F03C9D">
              <w:rPr>
                <w:b/>
                <w:iCs/>
              </w:rPr>
              <w:t>Объем в часах</w:t>
            </w:r>
          </w:p>
        </w:tc>
      </w:tr>
      <w:tr w:rsidR="00F03C9D" w:rsidRPr="00F03C9D"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jc w:val="center"/>
              <w:rPr>
                <w:b/>
              </w:rPr>
            </w:pPr>
            <w:r w:rsidRPr="00F03C9D">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CB22EA" w:rsidP="008C4E9A">
            <w:pPr>
              <w:suppressAutoHyphens/>
              <w:ind w:firstLine="709"/>
              <w:rPr>
                <w:b/>
                <w:bCs/>
                <w:iCs/>
              </w:rPr>
            </w:pPr>
            <w:r>
              <w:rPr>
                <w:b/>
                <w:bCs/>
                <w:iCs/>
              </w:rPr>
              <w:t>53</w:t>
            </w:r>
          </w:p>
        </w:tc>
      </w:tr>
      <w:tr w:rsidR="00F03C9D" w:rsidRPr="00F03C9D"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E419E0" w:rsidP="008C4E9A">
            <w:pPr>
              <w:suppressAutoHyphens/>
              <w:rPr>
                <w:b/>
              </w:rPr>
            </w:pPr>
            <w:r w:rsidRPr="00F03C9D">
              <w:rPr>
                <w:b/>
              </w:rPr>
              <w:t xml:space="preserve">Самостоятельная </w:t>
            </w:r>
            <w:r w:rsidR="008C4E9A" w:rsidRPr="00F03C9D">
              <w:rPr>
                <w:b/>
              </w:rPr>
              <w:t xml:space="preserve">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E419E0" w:rsidP="008C4E9A">
            <w:pPr>
              <w:suppressAutoHyphens/>
              <w:ind w:firstLine="709"/>
              <w:rPr>
                <w:b/>
                <w:bCs/>
                <w:iCs/>
              </w:rPr>
            </w:pPr>
            <w:r w:rsidRPr="00F03C9D">
              <w:rPr>
                <w:b/>
                <w:bCs/>
                <w:iCs/>
              </w:rPr>
              <w:t>-</w:t>
            </w:r>
          </w:p>
        </w:tc>
      </w:tr>
      <w:tr w:rsidR="00F03C9D" w:rsidRPr="00F03C9D"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rPr>
                <w:b/>
              </w:rPr>
            </w:pPr>
            <w:r w:rsidRPr="00F03C9D">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CB22EA" w:rsidP="008C4E9A">
            <w:pPr>
              <w:suppressAutoHyphens/>
              <w:ind w:firstLine="709"/>
              <w:rPr>
                <w:b/>
                <w:bCs/>
                <w:iCs/>
              </w:rPr>
            </w:pPr>
            <w:r>
              <w:rPr>
                <w:b/>
                <w:bCs/>
                <w:iCs/>
              </w:rPr>
              <w:t>53</w:t>
            </w:r>
          </w:p>
        </w:tc>
      </w:tr>
      <w:tr w:rsidR="00F03C9D" w:rsidRPr="00F03C9D" w:rsidTr="008C4E9A">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8C4E9A" w:rsidRPr="00F03C9D" w:rsidRDefault="008C4E9A" w:rsidP="008C4E9A">
            <w:pPr>
              <w:suppressAutoHyphens/>
              <w:ind w:firstLine="709"/>
              <w:rPr>
                <w:iCs/>
              </w:rPr>
            </w:pPr>
            <w:r w:rsidRPr="00F03C9D">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rPr>
                <w:iCs/>
              </w:rPr>
            </w:pPr>
          </w:p>
        </w:tc>
      </w:tr>
      <w:tr w:rsidR="00F03C9D" w:rsidRPr="00F03C9D" w:rsidTr="008C4E9A">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8C4E9A" w:rsidRPr="00F03C9D" w:rsidRDefault="008C4E9A" w:rsidP="008C4E9A">
            <w:pPr>
              <w:ind w:firstLine="731"/>
              <w:rPr>
                <w:b/>
                <w:i/>
              </w:rPr>
            </w:pPr>
            <w:r w:rsidRPr="00F03C9D">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8C4E9A" w:rsidRPr="00F03C9D" w:rsidRDefault="0052366F" w:rsidP="009D7E84">
            <w:pPr>
              <w:rPr>
                <w:b/>
                <w:bCs/>
              </w:rPr>
            </w:pPr>
            <w:r>
              <w:rPr>
                <w:b/>
                <w:bCs/>
              </w:rPr>
              <w:t xml:space="preserve">           47</w:t>
            </w:r>
          </w:p>
        </w:tc>
      </w:tr>
      <w:tr w:rsidR="00F03C9D" w:rsidRPr="00F03C9D" w:rsidTr="008C4E9A">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8C4E9A" w:rsidRPr="00F03C9D" w:rsidRDefault="008C4E9A" w:rsidP="008C4E9A">
            <w:r w:rsidRPr="00F03C9D">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8C4E9A" w:rsidRPr="00F03C9D" w:rsidRDefault="008C4E9A" w:rsidP="008C4E9A"/>
        </w:tc>
      </w:tr>
      <w:tr w:rsidR="00F03C9D" w:rsidRPr="00F03C9D"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ind w:firstLine="709"/>
            </w:pPr>
            <w:r w:rsidRPr="00F03C9D">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52366F" w:rsidP="007F4BEA">
            <w:pPr>
              <w:suppressAutoHyphens/>
              <w:ind w:firstLine="709"/>
              <w:rPr>
                <w:iCs/>
              </w:rPr>
            </w:pPr>
            <w:r>
              <w:rPr>
                <w:iCs/>
              </w:rPr>
              <w:t>19</w:t>
            </w:r>
          </w:p>
        </w:tc>
      </w:tr>
      <w:tr w:rsidR="00F03C9D" w:rsidRPr="00F03C9D"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ind w:firstLine="709"/>
            </w:pPr>
            <w:r w:rsidRPr="00F03C9D">
              <w:t>практические занятия</w:t>
            </w:r>
            <w:r w:rsidRPr="00F03C9D">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52366F" w:rsidP="008C4E9A">
            <w:pPr>
              <w:suppressAutoHyphens/>
              <w:ind w:firstLine="709"/>
              <w:rPr>
                <w:iCs/>
              </w:rPr>
            </w:pPr>
            <w:r>
              <w:rPr>
                <w:iCs/>
              </w:rPr>
              <w:t>28</w:t>
            </w:r>
          </w:p>
        </w:tc>
      </w:tr>
      <w:tr w:rsidR="00F03C9D" w:rsidRPr="00F03C9D"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numPr>
                <w:ilvl w:val="0"/>
                <w:numId w:val="39"/>
              </w:numPr>
              <w:suppressAutoHyphens/>
              <w:rPr>
                <w:b/>
                <w:i/>
              </w:rPr>
            </w:pPr>
            <w:r w:rsidRPr="00F03C9D">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9D7E84" w:rsidP="008C4E9A">
            <w:pPr>
              <w:suppressAutoHyphens/>
              <w:ind w:firstLine="709"/>
              <w:rPr>
                <w:b/>
                <w:bCs/>
                <w:iCs/>
              </w:rPr>
            </w:pPr>
            <w:r>
              <w:rPr>
                <w:b/>
                <w:bCs/>
                <w:iCs/>
              </w:rPr>
              <w:t>6</w:t>
            </w:r>
          </w:p>
        </w:tc>
      </w:tr>
      <w:tr w:rsidR="00F03C9D" w:rsidRPr="00F03C9D" w:rsidTr="008C4E9A">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rPr>
                <w:iCs/>
              </w:rPr>
            </w:pPr>
            <w:r w:rsidRPr="00F03C9D">
              <w:t>в т. ч.:</w:t>
            </w:r>
          </w:p>
        </w:tc>
      </w:tr>
      <w:tr w:rsidR="00F03C9D" w:rsidRPr="00F03C9D"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ind w:firstLine="709"/>
            </w:pPr>
            <w:r w:rsidRPr="00F03C9D">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9D7E84" w:rsidP="008C4E9A">
            <w:pPr>
              <w:suppressAutoHyphens/>
              <w:ind w:firstLine="709"/>
              <w:rPr>
                <w:bCs/>
                <w:iCs/>
              </w:rPr>
            </w:pPr>
            <w:r>
              <w:rPr>
                <w:bCs/>
                <w:iCs/>
              </w:rPr>
              <w:t>2</w:t>
            </w:r>
          </w:p>
        </w:tc>
      </w:tr>
      <w:tr w:rsidR="00F03C9D" w:rsidRPr="00F03C9D"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ind w:firstLine="709"/>
            </w:pPr>
            <w:r w:rsidRPr="00F03C9D">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9D7E84" w:rsidP="008C4E9A">
            <w:pPr>
              <w:suppressAutoHyphens/>
              <w:ind w:firstLine="709"/>
              <w:rPr>
                <w:bCs/>
                <w:iCs/>
              </w:rPr>
            </w:pPr>
            <w:r>
              <w:rPr>
                <w:bCs/>
                <w:iCs/>
              </w:rPr>
              <w:t>4</w:t>
            </w:r>
          </w:p>
        </w:tc>
      </w:tr>
      <w:tr w:rsidR="008C4E9A" w:rsidRPr="00F03C9D" w:rsidTr="008C4E9A">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8C4E9A" w:rsidRPr="00F03C9D" w:rsidRDefault="008C4E9A" w:rsidP="008C4E9A">
            <w:pPr>
              <w:suppressAutoHyphens/>
              <w:rPr>
                <w:b/>
                <w:bCs/>
                <w:iCs/>
              </w:rPr>
            </w:pPr>
            <w:r w:rsidRPr="00F03C9D">
              <w:rPr>
                <w:b/>
                <w:iCs/>
              </w:rPr>
              <w:t>Промежуточная аттес</w:t>
            </w:r>
            <w:r w:rsidR="00583436">
              <w:rPr>
                <w:b/>
                <w:iCs/>
              </w:rPr>
              <w:t>тация  в форме дифференцированного</w:t>
            </w:r>
            <w:r w:rsidRPr="00F03C9D">
              <w:rPr>
                <w:b/>
                <w:iCs/>
              </w:rPr>
              <w:t xml:space="preserve"> зачета</w:t>
            </w:r>
          </w:p>
        </w:tc>
      </w:tr>
    </w:tbl>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Pr="00F03C9D" w:rsidRDefault="001E1C6A" w:rsidP="001E1C6A">
      <w:pPr>
        <w:rPr>
          <w:b/>
          <w:sz w:val="28"/>
          <w:szCs w:val="28"/>
        </w:rPr>
        <w:sectPr w:rsidR="001E1C6A" w:rsidRPr="00F03C9D">
          <w:pgSz w:w="11906" w:h="16838"/>
          <w:pgMar w:top="1134" w:right="851" w:bottom="1134" w:left="1701" w:header="709" w:footer="709" w:gutter="0"/>
          <w:cols w:space="720"/>
        </w:sectPr>
      </w:pPr>
    </w:p>
    <w:p w:rsidR="001E1C6A" w:rsidRPr="00F03C9D" w:rsidRDefault="001E1C6A" w:rsidP="001E1C6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sz w:val="28"/>
          <w:szCs w:val="28"/>
        </w:rPr>
      </w:pPr>
      <w:r w:rsidRPr="00F03C9D">
        <w:rPr>
          <w:b/>
          <w:sz w:val="28"/>
          <w:szCs w:val="28"/>
          <w:lang w:val="ru-RU"/>
        </w:rPr>
        <w:lastRenderedPageBreak/>
        <w:t>2</w:t>
      </w:r>
      <w:r w:rsidRPr="00F03C9D">
        <w:rPr>
          <w:b/>
          <w:sz w:val="28"/>
          <w:szCs w:val="28"/>
        </w:rPr>
        <w:t>.</w:t>
      </w:r>
      <w:r w:rsidRPr="00F03C9D">
        <w:rPr>
          <w:b/>
          <w:sz w:val="28"/>
          <w:szCs w:val="28"/>
          <w:lang w:val="ru-RU"/>
        </w:rPr>
        <w:t>2</w:t>
      </w:r>
      <w:r w:rsidRPr="00F03C9D">
        <w:rPr>
          <w:b/>
          <w:sz w:val="28"/>
          <w:szCs w:val="28"/>
        </w:rPr>
        <w:t>. Тематический план и содержание учебной дисциплины</w:t>
      </w:r>
      <w:r w:rsidRPr="00F03C9D">
        <w:rPr>
          <w:sz w:val="28"/>
          <w:szCs w:val="28"/>
        </w:rPr>
        <w:t xml:space="preserve"> «</w:t>
      </w:r>
      <w:r w:rsidR="008C4E9A" w:rsidRPr="00F03C9D">
        <w:rPr>
          <w:b/>
          <w:sz w:val="28"/>
          <w:szCs w:val="28"/>
          <w:lang w:val="ru-RU"/>
        </w:rPr>
        <w:t>Биология</w:t>
      </w:r>
      <w:r w:rsidRPr="00F03C9D">
        <w:rPr>
          <w:b/>
          <w:sz w:val="28"/>
          <w:szCs w:val="28"/>
        </w:rPr>
        <w:t>»</w:t>
      </w:r>
    </w:p>
    <w:p w:rsidR="001E1C6A" w:rsidRPr="00F03C9D" w:rsidRDefault="001E1C6A" w:rsidP="001E1C6A">
      <w:pPr>
        <w:rPr>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9"/>
        <w:gridCol w:w="9499"/>
        <w:gridCol w:w="1276"/>
        <w:gridCol w:w="1941"/>
      </w:tblGrid>
      <w:tr w:rsidR="00F03C9D" w:rsidRPr="008F3F05" w:rsidTr="008F3F05">
        <w:trPr>
          <w:trHeight w:val="725"/>
        </w:trPr>
        <w:tc>
          <w:tcPr>
            <w:tcW w:w="265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8F3F05">
              <w:rPr>
                <w:b/>
                <w:lang w:eastAsia="en-US"/>
              </w:rPr>
              <w:t>Наименование разделов и тем</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8F3F05">
              <w:rPr>
                <w:b/>
                <w:lang w:eastAsia="en-U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8F3F05">
              <w:rPr>
                <w:b/>
                <w:lang w:eastAsia="en-US"/>
              </w:rPr>
              <w:t>Объем часов</w:t>
            </w:r>
          </w:p>
        </w:tc>
        <w:tc>
          <w:tcPr>
            <w:tcW w:w="1941"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8F3F05">
              <w:rPr>
                <w:b/>
                <w:lang w:eastAsia="en-US"/>
              </w:rPr>
              <w:t xml:space="preserve">Формируемые компетенции </w:t>
            </w:r>
          </w:p>
        </w:tc>
      </w:tr>
      <w:tr w:rsidR="00F03C9D" w:rsidRPr="008F3F05" w:rsidTr="008F3F05">
        <w:trPr>
          <w:trHeight w:val="593"/>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lang w:eastAsia="en-US"/>
              </w:rPr>
            </w:pPr>
            <w:r w:rsidRPr="008F3F05">
              <w:rPr>
                <w:b/>
                <w:lang w:eastAsia="en-US"/>
              </w:rPr>
              <w:t>1</w:t>
            </w:r>
          </w:p>
        </w:tc>
        <w:tc>
          <w:tcPr>
            <w:tcW w:w="949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i/>
                <w:lang w:eastAsia="en-US"/>
              </w:rPr>
            </w:pPr>
            <w:r w:rsidRPr="008F3F05">
              <w:rPr>
                <w:b/>
                <w:i/>
                <w:lang w:eastAsia="en-US"/>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i/>
                <w:lang w:eastAsia="en-US"/>
              </w:rPr>
            </w:pPr>
            <w:r w:rsidRPr="008F3F05">
              <w:rPr>
                <w:b/>
                <w:i/>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i/>
                <w:lang w:eastAsia="en-US"/>
              </w:rPr>
            </w:pPr>
            <w:r w:rsidRPr="008F3F05">
              <w:rPr>
                <w:b/>
                <w:i/>
                <w:lang w:eastAsia="en-US"/>
              </w:rPr>
              <w:t>4</w:t>
            </w:r>
          </w:p>
        </w:tc>
      </w:tr>
      <w:tr w:rsidR="00F03C9D" w:rsidRPr="008F3F05" w:rsidTr="008F3F05">
        <w:trPr>
          <w:trHeight w:val="240"/>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546C20">
            <w:pPr>
              <w:spacing w:line="276" w:lineRule="auto"/>
              <w:jc w:val="center"/>
              <w:rPr>
                <w:lang w:eastAsia="en-US"/>
              </w:rPr>
            </w:pPr>
            <w:r w:rsidRPr="008F3F05">
              <w:rPr>
                <w:b/>
                <w:lang w:eastAsia="en-US"/>
              </w:rPr>
              <w:t>РАЗДЕЛ 1. БИОЛ</w:t>
            </w:r>
            <w:r w:rsidR="00EF4D67" w:rsidRPr="008F3F05">
              <w:rPr>
                <w:b/>
                <w:lang w:eastAsia="en-US"/>
              </w:rPr>
              <w:t>ГИЯ КАК НАУКА. ЖИВЫЕ СИСТЕМЫ И ИХ ОРГАНИЗАЦИЯ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rsidP="00B91EF3">
            <w:pPr>
              <w:shd w:val="clear" w:color="auto" w:fill="FF0000"/>
              <w:spacing w:line="276" w:lineRule="auto"/>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tcPr>
          <w:p w:rsidR="00EF4D67" w:rsidRPr="008F3F05" w:rsidRDefault="00EF4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p>
        </w:tc>
      </w:tr>
      <w:tr w:rsidR="00F03C9D" w:rsidRPr="008F3F05" w:rsidTr="008F3F05">
        <w:trPr>
          <w:trHeight w:val="347"/>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rPr>
                <w:b/>
                <w:lang w:eastAsia="en-US"/>
              </w:rPr>
            </w:pPr>
            <w:r w:rsidRPr="008F3F05">
              <w:rPr>
                <w:b/>
                <w:lang w:eastAsia="en-US"/>
              </w:rPr>
              <w:t>Тема</w:t>
            </w:r>
            <w:proofErr w:type="gramStart"/>
            <w:r w:rsidRPr="008F3F05">
              <w:rPr>
                <w:b/>
                <w:lang w:eastAsia="en-US"/>
              </w:rPr>
              <w:t>1</w:t>
            </w:r>
            <w:proofErr w:type="gramEnd"/>
            <w:r w:rsidRPr="008F3F05">
              <w:rPr>
                <w:b/>
                <w:lang w:eastAsia="en-US"/>
              </w:rPr>
              <w:t xml:space="preserve">.1 </w:t>
            </w:r>
            <w:r w:rsidRPr="008F3F05">
              <w:rPr>
                <w:b/>
                <w:bCs/>
                <w:lang w:eastAsia="en-US"/>
              </w:rPr>
              <w:t>Биология как</w:t>
            </w:r>
            <w:r w:rsidRPr="008F3F05">
              <w:rPr>
                <w:b/>
                <w:lang w:eastAsia="en-US"/>
              </w:rPr>
              <w:t xml:space="preserve"> </w:t>
            </w:r>
            <w:r w:rsidRPr="008F3F05">
              <w:rPr>
                <w:b/>
                <w:bCs/>
                <w:lang w:eastAsia="en-US"/>
              </w:rPr>
              <w:t>наука.</w:t>
            </w:r>
            <w:r w:rsidRPr="008F3F05">
              <w:rPr>
                <w:b/>
                <w:lang w:eastAsia="en-US"/>
              </w:rPr>
              <w:t xml:space="preserve"> </w:t>
            </w:r>
            <w:r w:rsidRPr="008F3F05">
              <w:rPr>
                <w:b/>
                <w:bCs/>
                <w:lang w:eastAsia="en-US"/>
              </w:rPr>
              <w:t>Методы познания живой природы.</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rsidP="008F3F05">
            <w:pPr>
              <w:spacing w:line="276" w:lineRule="auto"/>
              <w:jc w:val="both"/>
              <w:rPr>
                <w:rFonts w:eastAsia="Calibri"/>
                <w:lang w:eastAsia="en-US"/>
              </w:rPr>
            </w:pPr>
            <w:r w:rsidRPr="008F3F05">
              <w:rPr>
                <w:rFonts w:eastAsia="Calibri"/>
                <w:b/>
                <w:lang w:eastAsia="en-US"/>
              </w:rPr>
              <w:t>Основное содержание учебного материала</w:t>
            </w:r>
            <w:r w:rsidR="00296468" w:rsidRPr="008F3F05">
              <w:rPr>
                <w:b/>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i/>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01</w:t>
            </w:r>
          </w:p>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04</w:t>
            </w:r>
          </w:p>
          <w:p w:rsidR="00EF4D67" w:rsidRPr="008F3F05" w:rsidRDefault="00EF4D67">
            <w:pPr>
              <w:pStyle w:val="table-list-bullet"/>
              <w:spacing w:line="240" w:lineRule="auto"/>
              <w:jc w:val="center"/>
              <w:rPr>
                <w:color w:val="auto"/>
                <w:lang w:eastAsia="en-US"/>
              </w:rPr>
            </w:pPr>
            <w:proofErr w:type="gramStart"/>
            <w:r w:rsidRPr="008F3F05">
              <w:rPr>
                <w:rFonts w:ascii="Times New Roman" w:hAnsi="Times New Roman" w:cs="Times New Roman"/>
                <w:i/>
                <w:color w:val="auto"/>
                <w:sz w:val="24"/>
                <w:szCs w:val="24"/>
                <w:lang w:eastAsia="en-US"/>
              </w:rPr>
              <w:t>ОК</w:t>
            </w:r>
            <w:proofErr w:type="gramEnd"/>
            <w:r w:rsidRPr="008F3F05">
              <w:rPr>
                <w:rFonts w:ascii="Times New Roman" w:hAnsi="Times New Roman" w:cs="Times New Roman"/>
                <w:i/>
                <w:color w:val="auto"/>
                <w:sz w:val="24"/>
                <w:szCs w:val="24"/>
                <w:lang w:eastAsia="en-US"/>
              </w:rPr>
              <w:t xml:space="preserve"> </w:t>
            </w:r>
            <w:r w:rsidR="00296468" w:rsidRPr="008F3F05">
              <w:rPr>
                <w:rFonts w:ascii="Times New Roman" w:hAnsi="Times New Roman" w:cs="Times New Roman"/>
                <w:i/>
                <w:color w:val="auto"/>
                <w:sz w:val="24"/>
                <w:szCs w:val="24"/>
                <w:lang w:eastAsia="en-US"/>
              </w:rPr>
              <w:t>07</w:t>
            </w:r>
            <w:r w:rsidR="0067404E" w:rsidRPr="008F3F05">
              <w:rPr>
                <w:rFonts w:ascii="Times New Roman" w:hAnsi="Times New Roman" w:cs="Times New Roman"/>
                <w:color w:val="auto"/>
                <w:sz w:val="24"/>
                <w:szCs w:val="20"/>
              </w:rPr>
              <w:t xml:space="preserve"> </w:t>
            </w:r>
            <w:r w:rsidR="0067404E" w:rsidRPr="008F3F05">
              <w:rPr>
                <w:rFonts w:ascii="Times New Roman" w:hAnsi="Times New Roman" w:cs="Times New Roman"/>
                <w:i/>
                <w:color w:val="auto"/>
                <w:sz w:val="24"/>
                <w:szCs w:val="24"/>
                <w:lang w:eastAsia="en-US"/>
              </w:rPr>
              <w:t>ПК 1.2.</w:t>
            </w:r>
          </w:p>
          <w:p w:rsidR="00EF4D67" w:rsidRPr="008F3F05" w:rsidRDefault="00EF4D67">
            <w:pPr>
              <w:pStyle w:val="table-list-bullet"/>
              <w:spacing w:line="240" w:lineRule="auto"/>
              <w:jc w:val="center"/>
              <w:rPr>
                <w:rFonts w:ascii="Times New Roman" w:hAnsi="Times New Roman" w:cs="Times New Roman"/>
                <w:i/>
                <w:color w:val="auto"/>
                <w:sz w:val="24"/>
                <w:szCs w:val="24"/>
                <w:lang w:eastAsia="en-US"/>
              </w:rPr>
            </w:pPr>
          </w:p>
        </w:tc>
      </w:tr>
      <w:tr w:rsidR="00F03C9D" w:rsidRPr="008F3F05" w:rsidTr="008F3F05">
        <w:trPr>
          <w:trHeight w:val="38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EF4D67" w:rsidRPr="008F3F05" w:rsidRDefault="00EF4D67">
            <w:pPr>
              <w:spacing w:line="276" w:lineRule="auto"/>
              <w:jc w:val="both"/>
              <w:rPr>
                <w:rFonts w:eastAsia="Calibri"/>
                <w:b/>
                <w:bCs/>
                <w:i/>
                <w:iCs/>
                <w:lang w:eastAsia="en-US"/>
              </w:rPr>
            </w:pPr>
            <w:r w:rsidRPr="008F3F05">
              <w:rPr>
                <w:rFonts w:eastAsia="Calibri"/>
                <w:b/>
                <w:bCs/>
                <w:i/>
                <w:iCs/>
                <w:lang w:eastAsia="en-US"/>
              </w:rPr>
              <w:t>Теоретическое обучение</w:t>
            </w:r>
          </w:p>
          <w:p w:rsidR="00EF4D67" w:rsidRPr="00146D53" w:rsidRDefault="00EF4D67" w:rsidP="00146D53">
            <w:pPr>
              <w:pStyle w:val="af7"/>
              <w:numPr>
                <w:ilvl w:val="3"/>
                <w:numId w:val="39"/>
              </w:numPr>
              <w:spacing w:line="276" w:lineRule="auto"/>
              <w:jc w:val="both"/>
              <w:rPr>
                <w:rFonts w:eastAsia="Calibri"/>
                <w:bCs/>
                <w:lang w:eastAsia="en-US"/>
              </w:rPr>
            </w:pPr>
            <w:r w:rsidRPr="008F3F05">
              <w:rPr>
                <w:lang w:eastAsia="en-US"/>
              </w:rPr>
              <w:t xml:space="preserve">Биология как наука.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 </w:t>
            </w:r>
            <w:proofErr w:type="gramStart"/>
            <w:r w:rsidRPr="00146D53">
              <w:rPr>
                <w:rFonts w:eastAsia="Calibri"/>
                <w:lang w:eastAsia="en-US"/>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EF4D67" w:rsidRPr="008F3F05" w:rsidRDefault="00EF4D67">
            <w:pPr>
              <w:spacing w:line="276" w:lineRule="auto"/>
              <w:jc w:val="both"/>
              <w:rPr>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bCs/>
                <w:lang w:eastAsia="en-US"/>
              </w:rPr>
            </w:pPr>
            <w:r w:rsidRPr="008F3F05">
              <w:rPr>
                <w:b/>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F3F05">
        <w:trPr>
          <w:trHeight w:val="39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8F3F05" w:rsidRDefault="008F3F05">
            <w:pPr>
              <w:spacing w:line="276" w:lineRule="auto"/>
              <w:jc w:val="both"/>
              <w:rPr>
                <w:b/>
                <w:iCs/>
                <w:lang w:eastAsia="en-US"/>
              </w:rPr>
            </w:pPr>
            <w:r>
              <w:rPr>
                <w:b/>
                <w:iCs/>
                <w:lang w:eastAsia="en-US"/>
              </w:rPr>
              <w:t xml:space="preserve">Практические занятия </w:t>
            </w:r>
          </w:p>
          <w:p w:rsidR="00EF4D67" w:rsidRPr="008F3F05" w:rsidRDefault="00EF4D67" w:rsidP="00146D53">
            <w:pPr>
              <w:pStyle w:val="af7"/>
              <w:numPr>
                <w:ilvl w:val="3"/>
                <w:numId w:val="39"/>
              </w:numPr>
              <w:spacing w:line="276" w:lineRule="auto"/>
              <w:jc w:val="both"/>
              <w:rPr>
                <w:lang w:eastAsia="en-US"/>
              </w:rPr>
            </w:pPr>
            <w:r w:rsidRPr="00146D53">
              <w:rPr>
                <w:b/>
                <w:iCs/>
                <w:lang w:eastAsia="en-US"/>
              </w:rPr>
              <w:t>Практическая работа № 1.</w:t>
            </w:r>
            <w:r w:rsidRPr="00146D53">
              <w:rPr>
                <w:iCs/>
                <w:lang w:eastAsia="en-US"/>
              </w:rPr>
              <w:t xml:space="preserve">  </w:t>
            </w:r>
            <w:r w:rsidRPr="008F3F05">
              <w:rPr>
                <w:lang w:eastAsia="en-US"/>
              </w:rPr>
              <w:t xml:space="preserve">Использование различных методов при изучении биологических объектов.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lang w:eastAsia="en-US"/>
              </w:rPr>
            </w:pPr>
            <w:r w:rsidRPr="008F3F05">
              <w:rPr>
                <w:b/>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F3F05">
        <w:trPr>
          <w:trHeight w:val="330"/>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rPr>
                <w:lang w:eastAsia="en-US"/>
              </w:rPr>
            </w:pPr>
            <w:r w:rsidRPr="008F3F05">
              <w:rPr>
                <w:b/>
                <w:lang w:eastAsia="en-US"/>
              </w:rPr>
              <w:t xml:space="preserve">Тема 1.2. </w:t>
            </w:r>
            <w:r w:rsidRPr="008F3F05">
              <w:rPr>
                <w:b/>
                <w:bCs/>
                <w:lang w:eastAsia="en-US"/>
              </w:rPr>
              <w:t xml:space="preserve">Биологические системы, процессы и их изучение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rFonts w:eastAsia="Calibri"/>
                <w:lang w:eastAsia="en-US"/>
              </w:rPr>
            </w:pPr>
            <w:r w:rsidRPr="008F3F05">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rFonts w:eastAsia="Calibri"/>
                <w:b/>
                <w:bCs/>
                <w:i/>
                <w:iCs/>
                <w:lang w:eastAsia="en-US"/>
              </w:rPr>
            </w:pPr>
            <w:r w:rsidRPr="008F3F05">
              <w:rPr>
                <w:rFonts w:eastAsia="Calibri"/>
                <w:b/>
                <w:bCs/>
                <w:i/>
                <w:iCs/>
                <w:lang w:eastAsia="en-US"/>
              </w:rPr>
              <w:t>Теоретическое обучение</w:t>
            </w:r>
            <w:r w:rsidR="008F3F05">
              <w:rPr>
                <w:rFonts w:eastAsia="Calibri"/>
                <w:b/>
                <w:bCs/>
                <w:i/>
                <w:iCs/>
                <w:lang w:eastAsia="en-US"/>
              </w:rPr>
              <w:t xml:space="preserve"> </w:t>
            </w:r>
          </w:p>
          <w:p w:rsidR="00EF4D67" w:rsidRPr="00146D53" w:rsidRDefault="00EF4D67" w:rsidP="00146D53">
            <w:pPr>
              <w:pStyle w:val="af7"/>
              <w:numPr>
                <w:ilvl w:val="0"/>
                <w:numId w:val="39"/>
              </w:numPr>
              <w:rPr>
                <w:rFonts w:eastAsia="Calibri"/>
                <w:lang w:eastAsia="en-US"/>
              </w:rPr>
            </w:pPr>
            <w:r w:rsidRPr="008F3F05">
              <w:rPr>
                <w:lang w:eastAsia="en-US"/>
              </w:rPr>
              <w:t xml:space="preserve">Живые системы (биосистемы) как предмет изучения биологии. Отличие живых систем от неорганической природы. Свойства биосистем и их разнообразие. </w:t>
            </w:r>
            <w:proofErr w:type="gramStart"/>
            <w:r w:rsidRPr="008F3F05">
              <w:rPr>
                <w:lang w:eastAsia="en-US"/>
              </w:rPr>
              <w:t xml:space="preserve">Уровни организации биосистем: молекулярный, клеточный, тканевый, организменный, популяционно-видовой, </w:t>
            </w:r>
            <w:proofErr w:type="spellStart"/>
            <w:r w:rsidRPr="008F3F05">
              <w:rPr>
                <w:lang w:eastAsia="en-US"/>
              </w:rPr>
              <w:t>экосистемный</w:t>
            </w:r>
            <w:proofErr w:type="spellEnd"/>
            <w:r w:rsidRPr="008F3F05">
              <w:rPr>
                <w:lang w:eastAsia="en-US"/>
              </w:rPr>
              <w:t xml:space="preserve"> (</w:t>
            </w:r>
            <w:proofErr w:type="spellStart"/>
            <w:r w:rsidRPr="008F3F05">
              <w:rPr>
                <w:lang w:eastAsia="en-US"/>
              </w:rPr>
              <w:t>био-геоцено</w:t>
            </w:r>
            <w:r w:rsidRPr="008F3F05">
              <w:rPr>
                <w:lang w:eastAsia="en-US"/>
              </w:rPr>
              <w:softHyphen/>
              <w:t>тичес</w:t>
            </w:r>
            <w:r w:rsidRPr="008F3F05">
              <w:rPr>
                <w:lang w:eastAsia="en-US"/>
              </w:rPr>
              <w:softHyphen/>
              <w:t>кий</w:t>
            </w:r>
            <w:proofErr w:type="spellEnd"/>
            <w:r w:rsidRPr="008F3F05">
              <w:rPr>
                <w:lang w:eastAsia="en-US"/>
              </w:rPr>
              <w:t xml:space="preserve">), биосферный. </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7F4BEA">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F3F05">
        <w:trPr>
          <w:trHeight w:val="41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rFonts w:eastAsia="Calibri"/>
                <w:b/>
                <w:bCs/>
                <w:iCs/>
                <w:lang w:eastAsia="en-US"/>
              </w:rPr>
              <w:t>РАЗДЕЛ 2. ХИМИЧЕСКИЙ СОСТАВ И СТРОЕНИЕ КЛЕТКИ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lang w:eastAsia="en-US"/>
              </w:rPr>
            </w:pPr>
            <w:r w:rsidRPr="008F3F05">
              <w:rPr>
                <w:b/>
                <w:lang w:eastAsia="en-US"/>
              </w:rPr>
              <w:lastRenderedPageBreak/>
              <w:t>Тема 2</w:t>
            </w:r>
            <w:r w:rsidRPr="008F3F05">
              <w:rPr>
                <w:b/>
                <w:bCs/>
                <w:lang w:eastAsia="en-US"/>
              </w:rPr>
              <w:t xml:space="preserve">.1. Химический состав клетки. Вода и минеральные соли </w:t>
            </w:r>
          </w:p>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uppressAutoHyphens/>
              <w:jc w:val="center"/>
              <w:rPr>
                <w:i/>
                <w:lang w:eastAsia="en-US"/>
              </w:rPr>
            </w:pPr>
            <w:proofErr w:type="gramStart"/>
            <w:r w:rsidRPr="008F3F05">
              <w:rPr>
                <w:i/>
                <w:spacing w:val="-2"/>
                <w:lang w:eastAsia="en-US"/>
              </w:rPr>
              <w:t>ОК</w:t>
            </w:r>
            <w:proofErr w:type="gramEnd"/>
            <w:r w:rsidRPr="008F3F05">
              <w:rPr>
                <w:i/>
                <w:spacing w:val="-2"/>
                <w:lang w:eastAsia="en-US"/>
              </w:rPr>
              <w:t xml:space="preserve"> 01</w:t>
            </w:r>
            <w:r w:rsidRPr="008F3F05">
              <w:rPr>
                <w:i/>
                <w:lang w:eastAsia="en-US"/>
              </w:rPr>
              <w:br/>
            </w:r>
            <w:r w:rsidRPr="008F3F05">
              <w:rPr>
                <w:i/>
                <w:spacing w:val="-2"/>
                <w:lang w:eastAsia="en-US"/>
              </w:rPr>
              <w:t>ОК 02</w:t>
            </w:r>
            <w:r w:rsidRPr="008F3F05">
              <w:rPr>
                <w:i/>
                <w:lang w:eastAsia="en-US"/>
              </w:rPr>
              <w:br/>
            </w:r>
            <w:r w:rsidRPr="008F3F05">
              <w:rPr>
                <w:i/>
                <w:spacing w:val="-2"/>
                <w:lang w:eastAsia="en-US"/>
              </w:rPr>
              <w:t>ОК 04</w:t>
            </w:r>
            <w:r w:rsidR="0067404E" w:rsidRPr="008F3F05">
              <w:rPr>
                <w:szCs w:val="20"/>
              </w:rPr>
              <w:t xml:space="preserve"> </w:t>
            </w:r>
            <w:r w:rsidR="0067404E" w:rsidRPr="008F3F05">
              <w:rPr>
                <w:i/>
                <w:spacing w:val="-2"/>
                <w:lang w:eastAsia="en-US"/>
              </w:rPr>
              <w:t>ПК 1.2.</w:t>
            </w:r>
            <w:r w:rsidRPr="008F3F05">
              <w:rPr>
                <w:i/>
                <w:lang w:eastAsia="en-US"/>
              </w:rPr>
              <w:br/>
            </w: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146D53" w:rsidRDefault="00EF4D67" w:rsidP="00146D53">
            <w:pPr>
              <w:spacing w:line="276" w:lineRule="auto"/>
              <w:jc w:val="both"/>
              <w:rPr>
                <w:b/>
                <w:bCs/>
                <w:i/>
                <w:iCs/>
                <w:lang w:eastAsia="en-US"/>
              </w:rPr>
            </w:pPr>
            <w:r w:rsidRPr="008F3F05">
              <w:rPr>
                <w:b/>
                <w:bCs/>
                <w:i/>
                <w:iCs/>
                <w:lang w:eastAsia="en-US"/>
              </w:rPr>
              <w:t>Теоретическое обучение</w:t>
            </w:r>
            <w:r w:rsidR="008F3F05">
              <w:rPr>
                <w:b/>
                <w:bCs/>
                <w:i/>
                <w:iCs/>
                <w:lang w:eastAsia="en-US"/>
              </w:rPr>
              <w:t xml:space="preserve"> </w:t>
            </w:r>
          </w:p>
          <w:p w:rsidR="00EF4D67" w:rsidRPr="00146D53" w:rsidRDefault="00EF4D67" w:rsidP="00146D53">
            <w:pPr>
              <w:pStyle w:val="af7"/>
              <w:numPr>
                <w:ilvl w:val="0"/>
                <w:numId w:val="39"/>
              </w:numPr>
              <w:spacing w:line="276" w:lineRule="auto"/>
              <w:jc w:val="both"/>
              <w:rPr>
                <w:b/>
                <w:bCs/>
                <w:i/>
                <w:iCs/>
                <w:lang w:eastAsia="en-US"/>
              </w:rPr>
            </w:pPr>
            <w:r w:rsidRPr="008F3F05">
              <w:rPr>
                <w:lang w:eastAsia="en-US"/>
              </w:rPr>
              <w:t>Химический состав клетки. Химические элементы: макроэлементы, микроэлементы. Вода и минеральные вещества. Физико-химические процессы, протекающие в живых системах. Функции воды и минеральных веще</w:t>
            </w:r>
            <w:proofErr w:type="gramStart"/>
            <w:r w:rsidRPr="008F3F05">
              <w:rPr>
                <w:lang w:eastAsia="en-US"/>
              </w:rPr>
              <w:t>ств в кл</w:t>
            </w:r>
            <w:proofErr w:type="gramEnd"/>
            <w:r w:rsidRPr="008F3F05">
              <w:rPr>
                <w:lang w:eastAsia="en-US"/>
              </w:rPr>
              <w:t>етке. Поддержание осмотического баланса.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55E30">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F4D67" w:rsidRPr="008F3F05" w:rsidRDefault="00296468">
            <w:pPr>
              <w:spacing w:line="276" w:lineRule="auto"/>
              <w:rPr>
                <w:rFonts w:eastAsia="Calibri"/>
                <w:b/>
                <w:i/>
                <w:lang w:eastAsia="en-US"/>
              </w:rPr>
            </w:pPr>
            <w:r w:rsidRPr="008F3F05">
              <w:rPr>
                <w:rFonts w:eastAsia="Calibri"/>
                <w:b/>
                <w:i/>
                <w:lang w:eastAsia="en-US"/>
              </w:rPr>
              <w:t>Профессионально-ориентированное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F4D67" w:rsidRPr="008F3F05" w:rsidRDefault="00EF4D67">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55E30">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F4D67" w:rsidRPr="008F3F05" w:rsidRDefault="00EF4D67" w:rsidP="00146D53">
            <w:pPr>
              <w:pStyle w:val="af7"/>
              <w:numPr>
                <w:ilvl w:val="0"/>
                <w:numId w:val="39"/>
              </w:numPr>
              <w:shd w:val="clear" w:color="auto" w:fill="D9D9D9" w:themeFill="background1" w:themeFillShade="D9"/>
              <w:spacing w:line="276" w:lineRule="auto"/>
              <w:rPr>
                <w:lang w:eastAsia="en-US"/>
              </w:rPr>
            </w:pPr>
            <w:r w:rsidRPr="00146D53">
              <w:rPr>
                <w:b/>
                <w:lang w:eastAsia="en-US"/>
              </w:rPr>
              <w:t>Практическая работа №2</w:t>
            </w:r>
            <w:r w:rsidRPr="008F3F05">
              <w:rPr>
                <w:lang w:eastAsia="en-US"/>
              </w:rPr>
              <w:t>.</w:t>
            </w:r>
            <w:r w:rsidR="00546C20" w:rsidRPr="008F3F05">
              <w:rPr>
                <w:lang w:eastAsia="en-US"/>
              </w:rPr>
              <w:t xml:space="preserve"> Воздействие </w:t>
            </w:r>
            <w:r w:rsidR="00FB07C0">
              <w:rPr>
                <w:lang w:eastAsia="en-US"/>
              </w:rPr>
              <w:t xml:space="preserve"> предприятий сборки </w:t>
            </w:r>
            <w:proofErr w:type="spellStart"/>
            <w:r w:rsidR="00FB07C0">
              <w:rPr>
                <w:lang w:eastAsia="en-US"/>
              </w:rPr>
              <w:t>комьютерных</w:t>
            </w:r>
            <w:proofErr w:type="spellEnd"/>
            <w:r w:rsidR="00FB07C0">
              <w:rPr>
                <w:lang w:eastAsia="en-US"/>
              </w:rPr>
              <w:t xml:space="preserve"> технологий </w:t>
            </w:r>
            <w:r w:rsidR="00146D53">
              <w:rPr>
                <w:lang w:eastAsia="en-US"/>
              </w:rPr>
              <w:t xml:space="preserve"> </w:t>
            </w:r>
            <w:r w:rsidR="00546C20" w:rsidRPr="008F3F05">
              <w:rPr>
                <w:lang w:eastAsia="en-US"/>
              </w:rPr>
              <w:t xml:space="preserve">на климат и здоровье человека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EF4D67" w:rsidRPr="008F3F05" w:rsidRDefault="00146D53">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F3F05">
        <w:trPr>
          <w:trHeight w:val="345"/>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rsidP="00546C20">
            <w:pPr>
              <w:spacing w:line="276" w:lineRule="auto"/>
              <w:rPr>
                <w:lang w:eastAsia="en-US"/>
              </w:rPr>
            </w:pPr>
            <w:r w:rsidRPr="008F3F05">
              <w:rPr>
                <w:b/>
                <w:lang w:eastAsia="en-US"/>
              </w:rPr>
              <w:t>Тема 2</w:t>
            </w:r>
            <w:r w:rsidRPr="008F3F05">
              <w:rPr>
                <w:b/>
                <w:bCs/>
                <w:lang w:eastAsia="en-US"/>
              </w:rPr>
              <w:t xml:space="preserve">.2. Белки. </w:t>
            </w:r>
            <w:r w:rsidR="00546C20" w:rsidRPr="008F3F05">
              <w:rPr>
                <w:b/>
                <w:bCs/>
                <w:lang w:eastAsia="en-US"/>
              </w:rPr>
              <w:t xml:space="preserve">Ферменты. Углеводы. Липиды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rsidP="0067404E">
            <w:pPr>
              <w:suppressAutoHyphens/>
              <w:jc w:val="center"/>
              <w:rPr>
                <w:i/>
                <w:strike/>
                <w:lang w:eastAsia="en-US"/>
              </w:rPr>
            </w:pPr>
          </w:p>
        </w:tc>
      </w:tr>
      <w:tr w:rsidR="00F03C9D" w:rsidRPr="008F3F05" w:rsidTr="008F3F05">
        <w:trPr>
          <w:trHeight w:val="3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p>
          <w:p w:rsidR="00EF4D67" w:rsidRPr="00146D53" w:rsidRDefault="00EF4D67" w:rsidP="00146D53">
            <w:pPr>
              <w:pStyle w:val="af7"/>
              <w:numPr>
                <w:ilvl w:val="0"/>
                <w:numId w:val="39"/>
              </w:numPr>
              <w:spacing w:line="276" w:lineRule="auto"/>
              <w:jc w:val="both"/>
              <w:rPr>
                <w:bCs/>
                <w:lang w:eastAsia="en-US"/>
              </w:rPr>
            </w:pPr>
            <w:r w:rsidRPr="008F3F05">
              <w:rPr>
                <w:lang w:eastAsia="en-US"/>
              </w:rPr>
              <w:t>Белки. Состав и строение белков</w:t>
            </w:r>
            <w:r w:rsidR="00546C20" w:rsidRPr="008F3F05">
              <w:rPr>
                <w:lang w:eastAsia="en-US"/>
              </w:rPr>
              <w:t xml:space="preserve">. </w:t>
            </w:r>
            <w:r w:rsidR="00546C20" w:rsidRPr="00146D53">
              <w:rPr>
                <w:bCs/>
                <w:lang w:eastAsia="en-US"/>
              </w:rPr>
              <w:t>Фермент</w:t>
            </w:r>
            <w:r w:rsidR="00F738F9" w:rsidRPr="00146D53">
              <w:rPr>
                <w:bCs/>
                <w:lang w:eastAsia="en-US"/>
              </w:rPr>
              <w:t xml:space="preserve">ы — биологические катализаторы. </w:t>
            </w:r>
            <w:proofErr w:type="gramStart"/>
            <w:r w:rsidR="00F738F9" w:rsidRPr="00146D53">
              <w:rPr>
                <w:bCs/>
                <w:lang w:eastAsia="en-US"/>
              </w:rPr>
              <w:t xml:space="preserve">Углеводы: моносахариды (глюкоза, рибоза и </w:t>
            </w:r>
            <w:proofErr w:type="spellStart"/>
            <w:r w:rsidR="00F738F9" w:rsidRPr="00146D53">
              <w:rPr>
                <w:bCs/>
                <w:lang w:eastAsia="en-US"/>
              </w:rPr>
              <w:t>дезоксирибоза</w:t>
            </w:r>
            <w:proofErr w:type="spellEnd"/>
            <w:r w:rsidR="00F738F9" w:rsidRPr="00146D53">
              <w:rPr>
                <w:bCs/>
                <w:lang w:eastAsia="en-US"/>
              </w:rPr>
              <w:t>), дисахариды (сахароза, лактоза) и полисахариды (крахмал, гликоген, целлюлоза).</w:t>
            </w:r>
            <w:proofErr w:type="gramEnd"/>
            <w:r w:rsidR="00F738F9" w:rsidRPr="00146D53">
              <w:rPr>
                <w:bCs/>
                <w:lang w:eastAsia="en-US"/>
              </w:rPr>
              <w:t xml:space="preserve"> Биологические функции углеводов.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7F4BEA">
            <w:pPr>
              <w:spacing w:line="276" w:lineRule="auto"/>
              <w:jc w:val="center"/>
              <w:rPr>
                <w:b/>
                <w:bCs/>
                <w:lang w:eastAsia="en-US"/>
              </w:rPr>
            </w:pPr>
            <w:r w:rsidRPr="008F3F05">
              <w:rPr>
                <w:b/>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strike/>
                <w:lang w:eastAsia="en-US"/>
              </w:rPr>
            </w:pPr>
          </w:p>
        </w:tc>
      </w:tr>
      <w:tr w:rsidR="00F03C9D" w:rsidRPr="008F3F05" w:rsidTr="008F3F05">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rPr>
                <w:rFonts w:eastAsia="Calibri"/>
                <w:b/>
                <w:i/>
                <w:lang w:eastAsia="en-US"/>
              </w:rPr>
            </w:pPr>
            <w:r w:rsidRPr="008F3F05">
              <w:rPr>
                <w:rFonts w:eastAsia="Calibri"/>
                <w:b/>
                <w:i/>
                <w:lang w:eastAsia="en-US"/>
              </w:rPr>
              <w:t xml:space="preserve">Практические занятия </w:t>
            </w:r>
            <w:r w:rsidR="00855E30">
              <w:rPr>
                <w:rFonts w:eastAsia="Calibri"/>
                <w:b/>
                <w:i/>
                <w:lang w:eastAsia="en-US"/>
              </w:rPr>
              <w:t xml:space="preserve"> </w:t>
            </w:r>
          </w:p>
          <w:p w:rsidR="00F738F9" w:rsidRPr="00146D53" w:rsidRDefault="00855E30" w:rsidP="00146D53">
            <w:pPr>
              <w:pStyle w:val="af7"/>
              <w:numPr>
                <w:ilvl w:val="0"/>
                <w:numId w:val="39"/>
              </w:numPr>
              <w:spacing w:line="276" w:lineRule="auto"/>
              <w:rPr>
                <w:rFonts w:eastAsia="Calibri"/>
                <w:lang w:eastAsia="en-US"/>
              </w:rPr>
            </w:pPr>
            <w:r w:rsidRPr="00146D53">
              <w:rPr>
                <w:rFonts w:eastAsia="Calibri"/>
                <w:b/>
                <w:lang w:eastAsia="en-US"/>
              </w:rPr>
              <w:t>Практическая работа №3.</w:t>
            </w:r>
            <w:r w:rsidRPr="00146D53">
              <w:rPr>
                <w:rFonts w:eastAsia="Calibri"/>
                <w:lang w:eastAsia="en-US"/>
              </w:rPr>
              <w:t xml:space="preserve"> </w:t>
            </w:r>
            <w:r w:rsidR="00F738F9" w:rsidRPr="00146D53">
              <w:rPr>
                <w:rFonts w:eastAsia="Calibri"/>
                <w:lang w:eastAsia="en-US"/>
              </w:rPr>
              <w:t>Изучение каталитической активности ферментов (на примере амилазы или каталазы)</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296468">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strike/>
                <w:lang w:eastAsia="en-US"/>
              </w:rPr>
            </w:pPr>
          </w:p>
        </w:tc>
      </w:tr>
      <w:tr w:rsidR="00F03C9D" w:rsidRPr="008F3F05" w:rsidTr="00855E30">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F4D67" w:rsidRPr="008F3F05" w:rsidRDefault="00EF4D67">
            <w:pPr>
              <w:spacing w:line="276" w:lineRule="auto"/>
              <w:rPr>
                <w:rFonts w:eastAsia="Calibri"/>
                <w:b/>
                <w:lang w:eastAsia="en-US"/>
              </w:rPr>
            </w:pPr>
            <w:r w:rsidRPr="008F3F05">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F4D67" w:rsidRPr="008F3F05" w:rsidRDefault="00EF4D67">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strike/>
                <w:lang w:eastAsia="en-US"/>
              </w:rPr>
            </w:pPr>
          </w:p>
        </w:tc>
      </w:tr>
      <w:tr w:rsidR="00F03C9D" w:rsidRPr="008F3F05" w:rsidTr="00855E30">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F4D67" w:rsidRPr="008F3F05" w:rsidRDefault="00EF4D67" w:rsidP="00546C20">
            <w:pPr>
              <w:shd w:val="clear" w:color="auto" w:fill="D9D9D9" w:themeFill="background1" w:themeFillShade="D9"/>
              <w:spacing w:line="276" w:lineRule="auto"/>
              <w:rPr>
                <w:rFonts w:eastAsia="Calibri"/>
                <w:b/>
                <w:i/>
                <w:lang w:eastAsia="en-US"/>
              </w:rPr>
            </w:pPr>
            <w:r w:rsidRPr="008F3F05">
              <w:rPr>
                <w:rFonts w:eastAsia="Calibri"/>
                <w:b/>
                <w:i/>
                <w:lang w:eastAsia="en-US"/>
              </w:rPr>
              <w:t xml:space="preserve">Теоретическое обучение </w:t>
            </w:r>
          </w:p>
          <w:p w:rsidR="00EF4D67" w:rsidRPr="008F3F05" w:rsidRDefault="00EF4D67" w:rsidP="00146D53">
            <w:pPr>
              <w:pStyle w:val="af7"/>
              <w:numPr>
                <w:ilvl w:val="0"/>
                <w:numId w:val="39"/>
              </w:numPr>
              <w:shd w:val="clear" w:color="auto" w:fill="D9D9D9" w:themeFill="background1" w:themeFillShade="D9"/>
              <w:spacing w:line="276" w:lineRule="auto"/>
              <w:rPr>
                <w:lang w:eastAsia="en-US"/>
              </w:rPr>
            </w:pPr>
            <w:r w:rsidRPr="00146D53">
              <w:rPr>
                <w:rFonts w:eastAsia="Calibri"/>
                <w:lang w:eastAsia="en-US"/>
              </w:rPr>
              <w:t>Денатурация белка - свойство молока позволяющее снизить токсичное действие тяжел</w:t>
            </w:r>
            <w:r w:rsidR="00546C20" w:rsidRPr="00146D53">
              <w:rPr>
                <w:rFonts w:eastAsia="Calibri"/>
                <w:lang w:eastAsia="en-US"/>
              </w:rPr>
              <w:t xml:space="preserve">ых металлов на организм рабочего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EF4D67" w:rsidRPr="008F3F05" w:rsidRDefault="00EF4D67">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strike/>
                <w:lang w:eastAsia="en-US"/>
              </w:rPr>
            </w:pPr>
          </w:p>
        </w:tc>
      </w:tr>
      <w:tr w:rsidR="00F03C9D" w:rsidRPr="008F3F05" w:rsidTr="008F3F05">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r w:rsidRPr="008F3F05">
              <w:rPr>
                <w:b/>
                <w:lang w:eastAsia="en-US"/>
              </w:rPr>
              <w:t xml:space="preserve">Тема 2.5 </w:t>
            </w:r>
            <w:r w:rsidRPr="008F3F05">
              <w:rPr>
                <w:b/>
                <w:bCs/>
                <w:lang w:eastAsia="en-US"/>
              </w:rPr>
              <w:t xml:space="preserve">Нуклеиновые кислоты. АТФ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C27B35" w:rsidRPr="008F3F05" w:rsidTr="00120017">
        <w:trPr>
          <w:trHeight w:val="123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27B35" w:rsidRPr="008F3F05" w:rsidRDefault="00C27B35">
            <w:pPr>
              <w:rPr>
                <w:lang w:eastAsia="en-US"/>
              </w:rPr>
            </w:pPr>
          </w:p>
        </w:tc>
        <w:tc>
          <w:tcPr>
            <w:tcW w:w="9499" w:type="dxa"/>
            <w:vMerge w:val="restart"/>
            <w:tcBorders>
              <w:top w:val="single" w:sz="4" w:space="0" w:color="000000"/>
              <w:left w:val="single" w:sz="4" w:space="0" w:color="000000"/>
              <w:right w:val="single" w:sz="4" w:space="0" w:color="000000"/>
            </w:tcBorders>
            <w:shd w:val="clear" w:color="auto" w:fill="auto"/>
            <w:hideMark/>
          </w:tcPr>
          <w:p w:rsidR="00C27B35" w:rsidRPr="008F3F05" w:rsidRDefault="00C27B35">
            <w:pPr>
              <w:spacing w:line="276" w:lineRule="auto"/>
              <w:jc w:val="both"/>
              <w:rPr>
                <w:b/>
                <w:bCs/>
                <w:i/>
                <w:iCs/>
                <w:lang w:eastAsia="en-US"/>
              </w:rPr>
            </w:pPr>
            <w:r w:rsidRPr="008F3F05">
              <w:rPr>
                <w:b/>
                <w:bCs/>
                <w:i/>
                <w:iCs/>
                <w:lang w:eastAsia="en-US"/>
              </w:rPr>
              <w:t>Теоретическое обучение</w:t>
            </w:r>
          </w:p>
          <w:p w:rsidR="00C27B35" w:rsidRPr="008F3F05" w:rsidRDefault="00C27B35" w:rsidP="00146D53">
            <w:pPr>
              <w:pStyle w:val="af7"/>
              <w:widowControl w:val="0"/>
              <w:numPr>
                <w:ilvl w:val="0"/>
                <w:numId w:val="39"/>
              </w:numPr>
              <w:textAlignment w:val="center"/>
              <w:rPr>
                <w:lang w:eastAsia="en-US"/>
              </w:rPr>
            </w:pPr>
            <w:r w:rsidRPr="00146D53">
              <w:rPr>
                <w:spacing w:val="-3"/>
                <w:lang w:eastAsia="en-US"/>
              </w:rPr>
              <w:t xml:space="preserve">Нуклеиновые кислоты: ДНК и РНК. Нуклеотиды — мономеры нуклеиновых кислот. Строение и функции ДНК. </w:t>
            </w:r>
          </w:p>
          <w:p w:rsidR="00C27B35" w:rsidRPr="00855E30" w:rsidRDefault="00C27B35" w:rsidP="00FE3A0D">
            <w:pPr>
              <w:spacing w:line="276" w:lineRule="auto"/>
              <w:rPr>
                <w:rFonts w:eastAsia="Calibri"/>
                <w:lang w:eastAsia="en-US"/>
              </w:rPr>
            </w:pPr>
            <w:r w:rsidRPr="00855E30">
              <w:rPr>
                <w:rFonts w:eastAsia="Calibri"/>
                <w:lang w:eastAsia="en-US"/>
              </w:rPr>
              <w:t xml:space="preserve">Строение и функции РНК. </w:t>
            </w:r>
          </w:p>
          <w:p w:rsidR="00C27B35" w:rsidRPr="00855E30" w:rsidRDefault="00C27B35">
            <w:pPr>
              <w:spacing w:line="276" w:lineRule="auto"/>
              <w:rPr>
                <w:rFonts w:eastAsia="Calibri"/>
                <w:lang w:eastAsia="en-US"/>
              </w:rPr>
            </w:pPr>
            <w:r w:rsidRPr="00855E30">
              <w:rPr>
                <w:rFonts w:eastAsia="Calibri"/>
                <w:lang w:eastAsia="en-US"/>
              </w:rPr>
              <w:lastRenderedPageBreak/>
              <w:t>Виды РНК.</w:t>
            </w:r>
          </w:p>
          <w:p w:rsidR="00C27B35" w:rsidRPr="008F3F05" w:rsidRDefault="00C27B35" w:rsidP="00CB22EA">
            <w:pPr>
              <w:spacing w:line="276" w:lineRule="auto"/>
              <w:rPr>
                <w:lang w:eastAsia="en-US"/>
              </w:rPr>
            </w:pPr>
            <w:r w:rsidRPr="00855E30">
              <w:rPr>
                <w:rFonts w:eastAsia="Calibri"/>
                <w:lang w:eastAsia="en-US"/>
              </w:rPr>
              <w:t>АТФ: строение и функции</w:t>
            </w:r>
          </w:p>
        </w:tc>
        <w:tc>
          <w:tcPr>
            <w:tcW w:w="1276" w:type="dxa"/>
            <w:tcBorders>
              <w:top w:val="single" w:sz="4" w:space="0" w:color="000000"/>
              <w:left w:val="single" w:sz="4" w:space="0" w:color="000000"/>
              <w:right w:val="single" w:sz="4" w:space="0" w:color="000000"/>
            </w:tcBorders>
            <w:shd w:val="clear" w:color="auto" w:fill="auto"/>
            <w:vAlign w:val="center"/>
            <w:hideMark/>
          </w:tcPr>
          <w:p w:rsidR="00C27B35" w:rsidRPr="008F3F05" w:rsidRDefault="00C27B35">
            <w:pPr>
              <w:spacing w:line="276" w:lineRule="auto"/>
              <w:jc w:val="center"/>
              <w:rPr>
                <w:lang w:eastAsia="en-US"/>
              </w:rPr>
            </w:pPr>
            <w:r w:rsidRPr="008F3F05">
              <w:rPr>
                <w:lang w:eastAsia="en-US"/>
              </w:rPr>
              <w:lastRenderedPageBreak/>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27B35" w:rsidRPr="008F3F05" w:rsidRDefault="00C27B35">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C27B35" w:rsidRPr="008F3F05" w:rsidRDefault="00C27B35">
            <w:pPr>
              <w:spacing w:line="276" w:lineRule="auto"/>
              <w:jc w:val="center"/>
              <w:rPr>
                <w:lang w:eastAsia="en-US"/>
              </w:rPr>
            </w:pPr>
            <w:proofErr w:type="gramStart"/>
            <w:r w:rsidRPr="008F3F05">
              <w:rPr>
                <w:i/>
                <w:lang w:eastAsia="en-US"/>
              </w:rPr>
              <w:t>ОК</w:t>
            </w:r>
            <w:proofErr w:type="gramEnd"/>
            <w:r w:rsidRPr="008F3F05">
              <w:rPr>
                <w:i/>
                <w:lang w:eastAsia="en-US"/>
              </w:rPr>
              <w:t xml:space="preserve"> 04</w:t>
            </w:r>
          </w:p>
          <w:p w:rsidR="00C27B35" w:rsidRPr="008F3F05" w:rsidRDefault="00C27B35" w:rsidP="0067404E">
            <w:pPr>
              <w:pStyle w:val="table-list-bullet"/>
              <w:spacing w:line="240" w:lineRule="auto"/>
              <w:jc w:val="center"/>
              <w:rPr>
                <w:i/>
                <w:color w:val="auto"/>
                <w:lang w:eastAsia="en-US"/>
              </w:rPr>
            </w:pPr>
            <w:proofErr w:type="gramStart"/>
            <w:r w:rsidRPr="008F3F05">
              <w:rPr>
                <w:rFonts w:ascii="Times New Roman" w:hAnsi="Times New Roman" w:cs="Times New Roman"/>
                <w:i/>
                <w:color w:val="auto"/>
                <w:lang w:eastAsia="en-US"/>
              </w:rPr>
              <w:t>ОК</w:t>
            </w:r>
            <w:proofErr w:type="gramEnd"/>
            <w:r w:rsidRPr="008F3F05">
              <w:rPr>
                <w:rFonts w:ascii="Times New Roman" w:hAnsi="Times New Roman" w:cs="Times New Roman"/>
                <w:i/>
                <w:color w:val="auto"/>
                <w:lang w:eastAsia="en-US"/>
              </w:rPr>
              <w:t xml:space="preserve"> 07</w:t>
            </w:r>
          </w:p>
        </w:tc>
      </w:tr>
      <w:tr w:rsidR="00855E30" w:rsidRPr="008F3F05" w:rsidTr="00CB22EA">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rPr>
                <w:lang w:eastAsia="en-US"/>
              </w:rPr>
            </w:pPr>
          </w:p>
        </w:tc>
        <w:tc>
          <w:tcPr>
            <w:tcW w:w="9499" w:type="dxa"/>
            <w:vMerge/>
            <w:tcBorders>
              <w:left w:val="single" w:sz="4" w:space="0" w:color="000000"/>
              <w:bottom w:val="single" w:sz="4" w:space="0" w:color="000000"/>
              <w:right w:val="single" w:sz="4" w:space="0" w:color="000000"/>
            </w:tcBorders>
            <w:shd w:val="clear" w:color="auto" w:fill="auto"/>
            <w:hideMark/>
          </w:tcPr>
          <w:p w:rsidR="00855E30" w:rsidRPr="00855E30" w:rsidRDefault="00855E30">
            <w:pPr>
              <w:spacing w:line="276" w:lineRule="auto"/>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E30" w:rsidRPr="008F3F05" w:rsidRDefault="00855E30">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rPr>
                <w:rFonts w:ascii="TimesNewRomanPSMT" w:hAnsi="TimesNewRomanPSMT" w:cs="TimesNewRomanPSMT"/>
                <w:i/>
                <w:sz w:val="18"/>
                <w:szCs w:val="18"/>
                <w:lang w:eastAsia="en-US"/>
              </w:rPr>
            </w:pPr>
          </w:p>
        </w:tc>
      </w:tr>
      <w:tr w:rsidR="00F03C9D" w:rsidRPr="008F3F05" w:rsidTr="008F3F05">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lang w:eastAsia="en-US"/>
              </w:rPr>
            </w:pPr>
            <w:r w:rsidRPr="008F3F05">
              <w:rPr>
                <w:b/>
                <w:lang w:eastAsia="en-US"/>
              </w:rPr>
              <w:lastRenderedPageBreak/>
              <w:t xml:space="preserve">Тема 2.6 </w:t>
            </w:r>
            <w:r w:rsidRPr="008F3F05">
              <w:rPr>
                <w:b/>
                <w:bCs/>
                <w:lang w:eastAsia="en-US"/>
              </w:rPr>
              <w:t xml:space="preserve">История и методы изучения клетки. Клеточная теория </w:t>
            </w:r>
          </w:p>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9A7E38" w:rsidRPr="008F3F05" w:rsidTr="00FF630C">
        <w:trPr>
          <w:trHeight w:val="126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A7E38" w:rsidRPr="008F3F05" w:rsidRDefault="009A7E38">
            <w:pPr>
              <w:rPr>
                <w:b/>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9A7E38" w:rsidRPr="008F3F05" w:rsidRDefault="009A7E38">
            <w:pPr>
              <w:spacing w:line="276" w:lineRule="auto"/>
              <w:jc w:val="both"/>
              <w:rPr>
                <w:b/>
                <w:bCs/>
                <w:i/>
                <w:iCs/>
                <w:lang w:eastAsia="en-US"/>
              </w:rPr>
            </w:pPr>
            <w:r w:rsidRPr="008F3F05">
              <w:rPr>
                <w:b/>
                <w:bCs/>
                <w:i/>
                <w:iCs/>
                <w:lang w:eastAsia="en-US"/>
              </w:rPr>
              <w:t>Теоретическое обучение</w:t>
            </w:r>
          </w:p>
          <w:p w:rsidR="009A7E38" w:rsidRPr="008F3F05" w:rsidRDefault="009A7E38" w:rsidP="00146D53">
            <w:pPr>
              <w:pStyle w:val="af7"/>
              <w:numPr>
                <w:ilvl w:val="0"/>
                <w:numId w:val="39"/>
              </w:numPr>
              <w:spacing w:line="276" w:lineRule="auto"/>
              <w:jc w:val="both"/>
              <w:rPr>
                <w:lang w:eastAsia="en-US"/>
              </w:rPr>
            </w:pPr>
            <w:r w:rsidRPr="008F3F05">
              <w:rPr>
                <w:lang w:eastAsia="en-US"/>
              </w:rPr>
              <w:t>Цитология — наука о клетке. Клеточная теория — пример взаимодействия ид</w:t>
            </w:r>
            <w:r>
              <w:rPr>
                <w:lang w:eastAsia="en-US"/>
              </w:rPr>
              <w:t>ей и фактов в научном познании.</w:t>
            </w:r>
          </w:p>
          <w:p w:rsidR="009A7E38" w:rsidRPr="008F3F05" w:rsidRDefault="009A7E38" w:rsidP="00CB22EA">
            <w:pPr>
              <w:spacing w:line="276" w:lineRule="auto"/>
              <w:rPr>
                <w:lang w:eastAsia="en-US"/>
              </w:rPr>
            </w:pPr>
            <w:r w:rsidRPr="008F3F05">
              <w:rPr>
                <w:rFonts w:eastAsia="Calibri"/>
                <w:i/>
                <w:lang w:eastAsia="en-US"/>
              </w:rPr>
              <w:t>Методы изучения клетки</w:t>
            </w:r>
          </w:p>
        </w:tc>
        <w:tc>
          <w:tcPr>
            <w:tcW w:w="1276" w:type="dxa"/>
            <w:tcBorders>
              <w:top w:val="single" w:sz="4" w:space="0" w:color="000000"/>
              <w:left w:val="single" w:sz="4" w:space="0" w:color="000000"/>
              <w:right w:val="single" w:sz="4" w:space="0" w:color="000000"/>
            </w:tcBorders>
            <w:shd w:val="clear" w:color="auto" w:fill="auto"/>
            <w:vAlign w:val="center"/>
            <w:hideMark/>
          </w:tcPr>
          <w:p w:rsidR="009A7E38" w:rsidRPr="008F3F05" w:rsidRDefault="009A7E38">
            <w:pPr>
              <w:spacing w:line="276" w:lineRule="auto"/>
              <w:jc w:val="center"/>
              <w:rPr>
                <w:lang w:eastAsia="en-US"/>
              </w:rPr>
            </w:pPr>
            <w:r w:rsidRPr="008F3F05">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E38" w:rsidRPr="008F3F05" w:rsidRDefault="009A7E38">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9A7E38" w:rsidRPr="008F3F05" w:rsidRDefault="009A7E38">
            <w:pPr>
              <w:spacing w:line="276" w:lineRule="auto"/>
              <w:jc w:val="center"/>
              <w:rPr>
                <w:lang w:eastAsia="en-US"/>
              </w:rPr>
            </w:pPr>
            <w:proofErr w:type="gramStart"/>
            <w:r w:rsidRPr="008F3F05">
              <w:rPr>
                <w:i/>
                <w:lang w:eastAsia="en-US"/>
              </w:rPr>
              <w:t>ОК</w:t>
            </w:r>
            <w:proofErr w:type="gramEnd"/>
            <w:r w:rsidRPr="008F3F05">
              <w:rPr>
                <w:i/>
                <w:lang w:eastAsia="en-US"/>
              </w:rPr>
              <w:t xml:space="preserve"> 04</w:t>
            </w:r>
          </w:p>
          <w:p w:rsidR="009A7E38" w:rsidRPr="008F3F05" w:rsidRDefault="009A7E38">
            <w:pPr>
              <w:pStyle w:val="table-list-bullet"/>
              <w:spacing w:line="240" w:lineRule="auto"/>
              <w:jc w:val="center"/>
              <w:rPr>
                <w:rFonts w:ascii="Times New Roman" w:hAnsi="Times New Roman" w:cs="Times New Roman"/>
                <w:i/>
                <w:color w:val="auto"/>
                <w:sz w:val="24"/>
                <w:szCs w:val="24"/>
                <w:lang w:eastAsia="en-US"/>
              </w:rPr>
            </w:pPr>
          </w:p>
        </w:tc>
      </w:tr>
      <w:tr w:rsidR="00F03C9D" w:rsidRPr="008F3F05" w:rsidTr="008F3F05">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lang w:eastAsia="en-US"/>
              </w:rPr>
            </w:pPr>
            <w:r w:rsidRPr="008F3F05">
              <w:rPr>
                <w:b/>
                <w:lang w:eastAsia="en-US"/>
              </w:rPr>
              <w:t xml:space="preserve">Тема 2.7 </w:t>
            </w:r>
            <w:r w:rsidRPr="008F3F05">
              <w:rPr>
                <w:b/>
                <w:bCs/>
                <w:lang w:eastAsia="en-US"/>
              </w:rPr>
              <w:t xml:space="preserve">. Строение </w:t>
            </w:r>
            <w:proofErr w:type="spellStart"/>
            <w:r w:rsidRPr="008F3F05">
              <w:rPr>
                <w:b/>
                <w:bCs/>
                <w:lang w:eastAsia="en-US"/>
              </w:rPr>
              <w:t>эукариотической</w:t>
            </w:r>
            <w:proofErr w:type="spellEnd"/>
            <w:r w:rsidRPr="008F3F05">
              <w:rPr>
                <w:b/>
                <w:bCs/>
                <w:lang w:eastAsia="en-US"/>
              </w:rPr>
              <w:t xml:space="preserve"> клетки </w:t>
            </w:r>
          </w:p>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r w:rsidR="00855E30">
              <w:rPr>
                <w:b/>
                <w:bCs/>
                <w:i/>
                <w:iCs/>
                <w:lang w:eastAsia="en-US"/>
              </w:rPr>
              <w:t xml:space="preserve"> </w:t>
            </w:r>
          </w:p>
          <w:p w:rsidR="00EF4D67" w:rsidRPr="008F3F05" w:rsidRDefault="00EF4D67" w:rsidP="00146D53">
            <w:pPr>
              <w:pStyle w:val="af7"/>
              <w:numPr>
                <w:ilvl w:val="0"/>
                <w:numId w:val="39"/>
              </w:numPr>
              <w:spacing w:line="276" w:lineRule="auto"/>
              <w:jc w:val="both"/>
              <w:rPr>
                <w:lang w:eastAsia="en-US"/>
              </w:rPr>
            </w:pPr>
            <w:r w:rsidRPr="008F3F05">
              <w:rPr>
                <w:lang w:eastAsia="en-US"/>
              </w:rPr>
              <w:t xml:space="preserve">Цитоплазма и её органоиды. </w:t>
            </w:r>
            <w:proofErr w:type="spellStart"/>
            <w:r w:rsidRPr="008F3F05">
              <w:rPr>
                <w:lang w:eastAsia="en-US"/>
              </w:rPr>
              <w:t>Одномембранные</w:t>
            </w:r>
            <w:proofErr w:type="spellEnd"/>
            <w:r w:rsidRPr="008F3F05">
              <w:rPr>
                <w:lang w:eastAsia="en-US"/>
              </w:rPr>
              <w:t xml:space="preserve"> органоиды клетки: ЭПС, аппарат </w:t>
            </w:r>
            <w:proofErr w:type="spellStart"/>
            <w:r w:rsidRPr="008F3F05">
              <w:rPr>
                <w:lang w:eastAsia="en-US"/>
              </w:rPr>
              <w:t>Гольджи</w:t>
            </w:r>
            <w:proofErr w:type="spellEnd"/>
            <w:r w:rsidRPr="008F3F05">
              <w:rPr>
                <w:lang w:eastAsia="en-US"/>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8F3F05">
              <w:rPr>
                <w:lang w:eastAsia="en-US"/>
              </w:rPr>
              <w:t>Немембранные</w:t>
            </w:r>
            <w:proofErr w:type="spellEnd"/>
            <w:r w:rsidRPr="008F3F05">
              <w:rPr>
                <w:lang w:eastAsia="en-US"/>
              </w:rPr>
              <w:t xml:space="preserve"> органоиды клетки: рибосомы, клеточный центр, центриоли, реснички, жгутики. Функции органоидов клетки. Включения. Ядро — регуляторный центр клетки. Строение ядра: ядерная оболочка, кариоплазма, хроматин, ядрышко. Хромосомы.</w:t>
            </w:r>
          </w:p>
          <w:p w:rsidR="00EF4D67" w:rsidRPr="008F3F05" w:rsidRDefault="00EF4D67">
            <w:pPr>
              <w:spacing w:line="276" w:lineRule="auto"/>
              <w:jc w:val="both"/>
              <w:rPr>
                <w:lang w:eastAsia="en-US"/>
              </w:rPr>
            </w:pPr>
            <w:r w:rsidRPr="008F3F05">
              <w:rPr>
                <w:lang w:eastAsia="en-US"/>
              </w:rPr>
              <w:t>Транспорт веще</w:t>
            </w:r>
            <w:proofErr w:type="gramStart"/>
            <w:r w:rsidRPr="008F3F05">
              <w:rPr>
                <w:lang w:eastAsia="en-US"/>
              </w:rPr>
              <w:t>ств в кл</w:t>
            </w:r>
            <w:proofErr w:type="gramEnd"/>
            <w:r w:rsidRPr="008F3F05">
              <w:rPr>
                <w:lang w:eastAsia="en-US"/>
              </w:rPr>
              <w:t>етке.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7F4BEA">
            <w:pPr>
              <w:spacing w:line="276" w:lineRule="auto"/>
              <w:jc w:val="center"/>
              <w:rPr>
                <w:lang w:eastAsia="en-US"/>
              </w:rPr>
            </w:pPr>
            <w:r w:rsidRPr="008F3F05">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sz w:val="20"/>
                <w:szCs w:val="20"/>
                <w:lang w:eastAsia="en-US"/>
              </w:rPr>
            </w:pPr>
            <w:proofErr w:type="gramStart"/>
            <w:r w:rsidRPr="008F3F05">
              <w:rPr>
                <w:i/>
                <w:sz w:val="20"/>
                <w:szCs w:val="20"/>
                <w:lang w:eastAsia="en-US"/>
              </w:rPr>
              <w:t>ОК</w:t>
            </w:r>
            <w:proofErr w:type="gramEnd"/>
            <w:r w:rsidRPr="008F3F05">
              <w:rPr>
                <w:i/>
                <w:sz w:val="20"/>
                <w:szCs w:val="20"/>
                <w:lang w:eastAsia="en-US"/>
              </w:rPr>
              <w:t xml:space="preserve"> 01</w:t>
            </w:r>
          </w:p>
          <w:p w:rsidR="00EF4D67" w:rsidRPr="008F3F05" w:rsidRDefault="00EF4D67">
            <w:pPr>
              <w:spacing w:line="276" w:lineRule="auto"/>
              <w:jc w:val="center"/>
              <w:rPr>
                <w:sz w:val="20"/>
                <w:szCs w:val="20"/>
                <w:lang w:eastAsia="en-US"/>
              </w:rPr>
            </w:pPr>
            <w:proofErr w:type="gramStart"/>
            <w:r w:rsidRPr="008F3F05">
              <w:rPr>
                <w:i/>
                <w:sz w:val="20"/>
                <w:szCs w:val="20"/>
                <w:lang w:eastAsia="en-US"/>
              </w:rPr>
              <w:t>ОК</w:t>
            </w:r>
            <w:proofErr w:type="gramEnd"/>
            <w:r w:rsidRPr="008F3F05">
              <w:rPr>
                <w:i/>
                <w:sz w:val="20"/>
                <w:szCs w:val="20"/>
                <w:lang w:eastAsia="en-US"/>
              </w:rPr>
              <w:t xml:space="preserve"> 02</w:t>
            </w:r>
          </w:p>
          <w:p w:rsidR="00EF4D67" w:rsidRPr="008F3F05" w:rsidRDefault="00EF4D67">
            <w:pPr>
              <w:spacing w:line="276" w:lineRule="auto"/>
              <w:jc w:val="center"/>
              <w:rPr>
                <w:sz w:val="20"/>
                <w:szCs w:val="20"/>
                <w:lang w:eastAsia="en-US"/>
              </w:rPr>
            </w:pPr>
            <w:proofErr w:type="gramStart"/>
            <w:r w:rsidRPr="008F3F05">
              <w:rPr>
                <w:i/>
                <w:sz w:val="20"/>
                <w:szCs w:val="20"/>
                <w:lang w:eastAsia="en-US"/>
              </w:rPr>
              <w:t>ОК</w:t>
            </w:r>
            <w:proofErr w:type="gramEnd"/>
            <w:r w:rsidRPr="008F3F05">
              <w:rPr>
                <w:i/>
                <w:sz w:val="20"/>
                <w:szCs w:val="20"/>
                <w:lang w:eastAsia="en-US"/>
              </w:rPr>
              <w:t xml:space="preserve"> 0</w:t>
            </w:r>
            <w:r w:rsidR="0067404E" w:rsidRPr="008F3F05">
              <w:rPr>
                <w:i/>
                <w:sz w:val="20"/>
                <w:szCs w:val="20"/>
                <w:lang w:eastAsia="en-US"/>
              </w:rPr>
              <w:t>4</w:t>
            </w:r>
          </w:p>
          <w:p w:rsidR="00EF4D67" w:rsidRPr="008F3F05" w:rsidRDefault="00EF4D67" w:rsidP="0067404E">
            <w:pPr>
              <w:pStyle w:val="table-list-bullet"/>
              <w:spacing w:line="240" w:lineRule="auto"/>
              <w:jc w:val="center"/>
              <w:rPr>
                <w:i/>
                <w:color w:val="auto"/>
                <w:sz w:val="20"/>
                <w:szCs w:val="20"/>
                <w:lang w:eastAsia="en-US"/>
              </w:rPr>
            </w:pPr>
            <w:proofErr w:type="gramStart"/>
            <w:r w:rsidRPr="008F3F05">
              <w:rPr>
                <w:rFonts w:ascii="Times New Roman" w:hAnsi="Times New Roman" w:cs="Times New Roman"/>
                <w:i/>
                <w:color w:val="auto"/>
                <w:sz w:val="20"/>
                <w:szCs w:val="20"/>
                <w:lang w:eastAsia="en-US"/>
              </w:rPr>
              <w:t>ОК</w:t>
            </w:r>
            <w:proofErr w:type="gramEnd"/>
            <w:r w:rsidRPr="008F3F05">
              <w:rPr>
                <w:rFonts w:ascii="Times New Roman" w:hAnsi="Times New Roman" w:cs="Times New Roman"/>
                <w:i/>
                <w:color w:val="auto"/>
                <w:sz w:val="20"/>
                <w:szCs w:val="20"/>
                <w:lang w:eastAsia="en-US"/>
              </w:rPr>
              <w:t xml:space="preserve"> 0</w:t>
            </w:r>
            <w:r w:rsidR="0067404E" w:rsidRPr="008F3F05">
              <w:rPr>
                <w:rFonts w:ascii="Times New Roman" w:hAnsi="Times New Roman" w:cs="Times New Roman"/>
                <w:i/>
                <w:color w:val="auto"/>
                <w:sz w:val="20"/>
                <w:szCs w:val="20"/>
                <w:lang w:eastAsia="en-US"/>
              </w:rPr>
              <w:t>7</w:t>
            </w:r>
          </w:p>
        </w:tc>
      </w:tr>
      <w:tr w:rsidR="00F03C9D" w:rsidRPr="008F3F05" w:rsidTr="008F3F05">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Default="00855E30">
            <w:pPr>
              <w:spacing w:line="276" w:lineRule="auto"/>
              <w:rPr>
                <w:rFonts w:eastAsia="Calibri"/>
                <w:b/>
                <w:i/>
                <w:lang w:eastAsia="en-US"/>
              </w:rPr>
            </w:pPr>
            <w:r>
              <w:rPr>
                <w:rFonts w:eastAsia="Calibri"/>
                <w:b/>
                <w:i/>
                <w:lang w:eastAsia="en-US"/>
              </w:rPr>
              <w:t>Практические занятия</w:t>
            </w:r>
          </w:p>
          <w:p w:rsidR="00EF4D67" w:rsidRPr="008F3F05" w:rsidRDefault="00855E30" w:rsidP="00146D53">
            <w:pPr>
              <w:pStyle w:val="af7"/>
              <w:numPr>
                <w:ilvl w:val="0"/>
                <w:numId w:val="39"/>
              </w:numPr>
              <w:spacing w:line="276" w:lineRule="auto"/>
              <w:rPr>
                <w:lang w:eastAsia="en-US"/>
              </w:rPr>
            </w:pPr>
            <w:r w:rsidRPr="00146D53">
              <w:rPr>
                <w:rFonts w:eastAsia="Calibri"/>
                <w:b/>
                <w:lang w:eastAsia="en-US"/>
              </w:rPr>
              <w:t xml:space="preserve">Практическая работа №4. </w:t>
            </w:r>
            <w:r w:rsidR="00EF4D67" w:rsidRPr="00146D53">
              <w:rPr>
                <w:rFonts w:eastAsia="Calibri"/>
                <w:iCs/>
                <w:lang w:eastAsia="en-US"/>
              </w:rPr>
              <w:t xml:space="preserve">. </w:t>
            </w:r>
            <w:r w:rsidR="00EF4D67" w:rsidRPr="00146D53">
              <w:rPr>
                <w:rFonts w:eastAsia="Calibri"/>
                <w:lang w:eastAsia="en-US"/>
              </w:rPr>
              <w:t>Изучение строения клеток растений, под микроскопом на готовых микропрепаратах и их описание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FE3A0D">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rFonts w:ascii="TimesNewRomanPSMT" w:hAnsi="TimesNewRomanPSMT" w:cs="TimesNewRomanPSMT"/>
                <w:i/>
                <w:sz w:val="20"/>
                <w:szCs w:val="20"/>
                <w:lang w:eastAsia="en-US"/>
              </w:rPr>
            </w:pPr>
          </w:p>
        </w:tc>
      </w:tr>
      <w:tr w:rsidR="00F03C9D" w:rsidRPr="008F3F05" w:rsidTr="008F3F05">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EF4D67" w:rsidRPr="00146D53" w:rsidRDefault="00855E30" w:rsidP="00146D53">
            <w:pPr>
              <w:pStyle w:val="af7"/>
              <w:numPr>
                <w:ilvl w:val="0"/>
                <w:numId w:val="39"/>
              </w:numPr>
              <w:spacing w:line="276" w:lineRule="auto"/>
              <w:rPr>
                <w:rFonts w:eastAsia="Calibri"/>
                <w:lang w:eastAsia="en-US"/>
              </w:rPr>
            </w:pPr>
            <w:r w:rsidRPr="00146D53">
              <w:rPr>
                <w:rFonts w:eastAsia="Calibri"/>
                <w:b/>
                <w:lang w:eastAsia="en-US"/>
              </w:rPr>
              <w:t>Практическая работа №5.</w:t>
            </w:r>
            <w:r w:rsidRPr="00146D53">
              <w:rPr>
                <w:rFonts w:eastAsia="Calibri"/>
                <w:lang w:eastAsia="en-US"/>
              </w:rPr>
              <w:t xml:space="preserve"> </w:t>
            </w:r>
            <w:r w:rsidR="00FE3A0D" w:rsidRPr="00146D53">
              <w:rPr>
                <w:rFonts w:eastAsia="Calibri"/>
                <w:lang w:eastAsia="en-US"/>
              </w:rPr>
              <w:t>Изучение строения клеток животных под микроскопом на готовых микропрепаратах и их описание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FE3A0D">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rFonts w:ascii="TimesNewRomanPSMT" w:hAnsi="TimesNewRomanPSMT" w:cs="TimesNewRomanPSMT"/>
                <w:i/>
                <w:sz w:val="20"/>
                <w:szCs w:val="20"/>
                <w:lang w:eastAsia="en-US"/>
              </w:rPr>
            </w:pPr>
          </w:p>
        </w:tc>
      </w:tr>
      <w:tr w:rsidR="00F03C9D" w:rsidRPr="008F3F05" w:rsidTr="008F3F05">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EF4D67" w:rsidRPr="00146D53" w:rsidRDefault="00855E30" w:rsidP="00146D53">
            <w:pPr>
              <w:pStyle w:val="af7"/>
              <w:numPr>
                <w:ilvl w:val="0"/>
                <w:numId w:val="39"/>
              </w:numPr>
              <w:spacing w:line="276" w:lineRule="auto"/>
              <w:rPr>
                <w:rFonts w:eastAsia="Calibri"/>
                <w:lang w:eastAsia="en-US"/>
              </w:rPr>
            </w:pPr>
            <w:r w:rsidRPr="00146D53">
              <w:rPr>
                <w:rFonts w:eastAsia="Calibri"/>
                <w:b/>
                <w:lang w:eastAsia="en-US"/>
              </w:rPr>
              <w:t>Практическая работа №6.</w:t>
            </w:r>
            <w:r w:rsidRPr="00146D53">
              <w:rPr>
                <w:rFonts w:eastAsia="Calibri"/>
                <w:lang w:eastAsia="en-US"/>
              </w:rPr>
              <w:t xml:space="preserve"> </w:t>
            </w:r>
            <w:r w:rsidR="00FE3A0D" w:rsidRPr="00146D53">
              <w:rPr>
                <w:rFonts w:eastAsia="Calibri"/>
                <w:lang w:eastAsia="en-US"/>
              </w:rPr>
              <w:t>Изучение строения клеток растений, животных и бактерий под микроскопом на готовых микропрепаратах и их описание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FE3A0D">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rFonts w:ascii="TimesNewRomanPSMT" w:hAnsi="TimesNewRomanPSMT" w:cs="TimesNewRomanPSMT"/>
                <w:i/>
                <w:sz w:val="20"/>
                <w:szCs w:val="20"/>
                <w:lang w:eastAsia="en-US"/>
              </w:rPr>
            </w:pPr>
          </w:p>
        </w:tc>
      </w:tr>
      <w:tr w:rsidR="00F03C9D" w:rsidRPr="008F3F05" w:rsidTr="008F3F05">
        <w:trPr>
          <w:trHeight w:val="406"/>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rFonts w:eastAsia="Calibri"/>
                <w:b/>
                <w:lang w:eastAsia="en-US"/>
              </w:rPr>
              <w:t>РАЗДЕЛ 3. ЖИЗНЕДЕЯТЕЛЬНОСТЬ КЛЕТКИ. РАЗМНОЖЕНИЕ И ИНДИВИДУАЛЬНОЕ РАЗВИТИЕ ОРГАНИЗМОВ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rsidP="00B91EF3">
            <w:pPr>
              <w:shd w:val="clear" w:color="auto" w:fill="FF0000"/>
              <w:spacing w:line="276" w:lineRule="auto"/>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r w:rsidRPr="008F3F05">
              <w:rPr>
                <w:b/>
                <w:bCs/>
                <w:lang w:eastAsia="en-US"/>
              </w:rPr>
              <w:t xml:space="preserve">Тема 3.1. Обмен </w:t>
            </w:r>
            <w:r w:rsidRPr="008F3F05">
              <w:rPr>
                <w:b/>
                <w:bCs/>
                <w:lang w:eastAsia="en-US"/>
              </w:rPr>
              <w:lastRenderedPageBreak/>
              <w:t xml:space="preserve">веществ. Пластический обмен. Фотосинтез. Хемосинтез.  </w:t>
            </w:r>
            <w:r w:rsidRPr="008F3F05">
              <w:rPr>
                <w:b/>
                <w:lang w:eastAsia="en-US"/>
              </w:rPr>
              <w:t xml:space="preserve">Энергетический обмен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lang w:eastAsia="en-US"/>
              </w:rPr>
            </w:pPr>
            <w:r w:rsidRPr="008F3F05">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855E30" w:rsidRPr="008F3F05" w:rsidTr="00CB22EA">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rPr>
                <w:lang w:eastAsia="en-US"/>
              </w:rPr>
            </w:pPr>
          </w:p>
        </w:tc>
        <w:tc>
          <w:tcPr>
            <w:tcW w:w="9499" w:type="dxa"/>
            <w:vMerge w:val="restart"/>
            <w:tcBorders>
              <w:top w:val="single" w:sz="4" w:space="0" w:color="000000"/>
              <w:left w:val="single" w:sz="4" w:space="0" w:color="000000"/>
              <w:right w:val="single" w:sz="4" w:space="0" w:color="000000"/>
            </w:tcBorders>
            <w:shd w:val="clear" w:color="auto" w:fill="auto"/>
            <w:hideMark/>
          </w:tcPr>
          <w:p w:rsidR="00855E30" w:rsidRPr="008F3F05" w:rsidRDefault="00855E30">
            <w:pPr>
              <w:spacing w:line="276" w:lineRule="auto"/>
              <w:jc w:val="both"/>
              <w:rPr>
                <w:b/>
                <w:bCs/>
                <w:i/>
                <w:iCs/>
                <w:lang w:eastAsia="en-US"/>
              </w:rPr>
            </w:pPr>
            <w:r w:rsidRPr="008F3F05">
              <w:rPr>
                <w:b/>
                <w:bCs/>
                <w:i/>
                <w:iCs/>
                <w:lang w:eastAsia="en-US"/>
              </w:rPr>
              <w:t>Теоретическое обучение</w:t>
            </w:r>
            <w:r>
              <w:rPr>
                <w:b/>
                <w:bCs/>
                <w:i/>
                <w:iCs/>
                <w:lang w:eastAsia="en-US"/>
              </w:rPr>
              <w:t xml:space="preserve"> </w:t>
            </w:r>
          </w:p>
          <w:p w:rsidR="00855E30" w:rsidRPr="008F3F05" w:rsidRDefault="00855E30" w:rsidP="00146D53">
            <w:pPr>
              <w:pStyle w:val="af7"/>
              <w:numPr>
                <w:ilvl w:val="0"/>
                <w:numId w:val="39"/>
              </w:numPr>
              <w:spacing w:line="276" w:lineRule="auto"/>
              <w:jc w:val="both"/>
              <w:rPr>
                <w:lang w:eastAsia="en-US"/>
              </w:rPr>
            </w:pPr>
            <w:r w:rsidRPr="008F3F05">
              <w:rPr>
                <w:lang w:eastAsia="en-US"/>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w:t>
            </w:r>
          </w:p>
          <w:p w:rsidR="00855E30" w:rsidRPr="008F3F05" w:rsidRDefault="00855E30">
            <w:pPr>
              <w:spacing w:line="276" w:lineRule="auto"/>
              <w:jc w:val="both"/>
              <w:rPr>
                <w:lang w:eastAsia="en-US"/>
              </w:rPr>
            </w:pPr>
            <w:r w:rsidRPr="008F3F05">
              <w:rPr>
                <w:lang w:eastAsia="en-US"/>
              </w:rPr>
              <w:t xml:space="preserve">Фотосинтез. </w:t>
            </w:r>
            <w:proofErr w:type="gramStart"/>
            <w:r w:rsidRPr="008F3F05">
              <w:rPr>
                <w:lang w:eastAsia="en-US"/>
              </w:rPr>
              <w:t>Световая</w:t>
            </w:r>
            <w:proofErr w:type="gramEnd"/>
            <w:r w:rsidRPr="008F3F05">
              <w:rPr>
                <w:lang w:eastAsia="en-US"/>
              </w:rPr>
              <w:t xml:space="preserve"> и </w:t>
            </w:r>
            <w:proofErr w:type="spellStart"/>
            <w:r w:rsidRPr="008F3F05">
              <w:rPr>
                <w:lang w:eastAsia="en-US"/>
              </w:rPr>
              <w:t>темновая</w:t>
            </w:r>
            <w:proofErr w:type="spellEnd"/>
            <w:r w:rsidRPr="008F3F05">
              <w:rPr>
                <w:lang w:eastAsia="en-US"/>
              </w:rPr>
              <w:t xml:space="preserve"> фазы фотосинтеза. Реакции фотосинтеза.</w:t>
            </w:r>
          </w:p>
          <w:p w:rsidR="00855E30" w:rsidRPr="008F3F05" w:rsidRDefault="00855E30">
            <w:pPr>
              <w:spacing w:line="276" w:lineRule="auto"/>
              <w:jc w:val="both"/>
              <w:rPr>
                <w:lang w:eastAsia="en-US"/>
              </w:rPr>
            </w:pPr>
            <w:r w:rsidRPr="008F3F05">
              <w:rPr>
                <w:lang w:eastAsia="en-US"/>
              </w:rPr>
              <w:t>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855E30" w:rsidRPr="008F3F05" w:rsidRDefault="00855E30" w:rsidP="00855E30">
            <w:pPr>
              <w:tabs>
                <w:tab w:val="left" w:pos="2490"/>
              </w:tabs>
              <w:spacing w:line="276" w:lineRule="auto"/>
              <w:jc w:val="both"/>
              <w:rPr>
                <w:lang w:eastAsia="en-US"/>
              </w:rPr>
            </w:pPr>
            <w:r w:rsidRPr="008F3F05">
              <w:rPr>
                <w:lang w:eastAsia="en-US"/>
              </w:rPr>
              <w:t xml:space="preserve">Хемосинтез. </w:t>
            </w:r>
            <w:r>
              <w:rPr>
                <w:lang w:eastAsia="en-US"/>
              </w:rPr>
              <w:tab/>
            </w:r>
          </w:p>
          <w:p w:rsidR="00855E30" w:rsidRPr="008F3F05" w:rsidRDefault="00855E30">
            <w:pPr>
              <w:spacing w:line="276" w:lineRule="auto"/>
              <w:rPr>
                <w:rFonts w:eastAsia="Calibri"/>
                <w:i/>
                <w:lang w:eastAsia="en-US"/>
              </w:rPr>
            </w:pPr>
            <w:r w:rsidRPr="008F3F05">
              <w:rPr>
                <w:rFonts w:eastAsia="Calibri"/>
                <w:i/>
                <w:lang w:eastAsia="en-US"/>
              </w:rPr>
              <w:t>Хемосинтез.</w:t>
            </w:r>
          </w:p>
          <w:p w:rsidR="00855E30" w:rsidRPr="008F3F05" w:rsidRDefault="00855E30">
            <w:pPr>
              <w:spacing w:line="276" w:lineRule="auto"/>
              <w:rPr>
                <w:rFonts w:eastAsia="Calibri"/>
                <w:lang w:eastAsia="en-US"/>
              </w:rPr>
            </w:pPr>
            <w:proofErr w:type="spellStart"/>
            <w:r w:rsidRPr="008F3F05">
              <w:rPr>
                <w:rFonts w:eastAsia="Calibri"/>
                <w:lang w:eastAsia="en-US"/>
              </w:rPr>
              <w:t>Хемосинтезирующие</w:t>
            </w:r>
            <w:proofErr w:type="spellEnd"/>
            <w:r w:rsidRPr="008F3F05">
              <w:rPr>
                <w:rFonts w:eastAsia="Calibri"/>
                <w:lang w:eastAsia="en-US"/>
              </w:rPr>
              <w:t xml:space="preserve"> бактерии</w:t>
            </w:r>
          </w:p>
          <w:p w:rsidR="00855E30" w:rsidRPr="008F3F05" w:rsidRDefault="00855E30" w:rsidP="00CB22EA">
            <w:pPr>
              <w:spacing w:line="276" w:lineRule="auto"/>
              <w:rPr>
                <w:lang w:eastAsia="en-US"/>
              </w:rPr>
            </w:pPr>
            <w:r w:rsidRPr="008F3F05">
              <w:rPr>
                <w:rFonts w:eastAsia="Calibri"/>
                <w:i/>
                <w:lang w:eastAsia="en-US"/>
              </w:rPr>
              <w:t>Значение хемосинтеза для жизни на Земле</w:t>
            </w:r>
          </w:p>
        </w:tc>
        <w:tc>
          <w:tcPr>
            <w:tcW w:w="1276" w:type="dxa"/>
            <w:vMerge w:val="restart"/>
            <w:tcBorders>
              <w:top w:val="single" w:sz="4" w:space="0" w:color="000000"/>
              <w:left w:val="single" w:sz="4" w:space="0" w:color="000000"/>
              <w:right w:val="single" w:sz="4" w:space="0" w:color="000000"/>
            </w:tcBorders>
            <w:shd w:val="clear" w:color="auto" w:fill="auto"/>
            <w:vAlign w:val="center"/>
            <w:hideMark/>
          </w:tcPr>
          <w:p w:rsidR="00855E30" w:rsidRPr="008F3F05" w:rsidRDefault="00855E30">
            <w:pPr>
              <w:spacing w:line="276" w:lineRule="auto"/>
              <w:jc w:val="center"/>
              <w:rPr>
                <w:lang w:eastAsia="en-US"/>
              </w:rPr>
            </w:pPr>
            <w:r w:rsidRPr="008F3F05">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spacing w:line="276" w:lineRule="auto"/>
              <w:jc w:val="center"/>
              <w:rPr>
                <w:lang w:eastAsia="en-US"/>
              </w:rPr>
            </w:pPr>
            <w:proofErr w:type="gramStart"/>
            <w:r w:rsidRPr="008F3F05">
              <w:rPr>
                <w:i/>
                <w:lang w:eastAsia="en-US"/>
              </w:rPr>
              <w:t>ОК</w:t>
            </w:r>
            <w:proofErr w:type="gramEnd"/>
            <w:r w:rsidRPr="008F3F05">
              <w:rPr>
                <w:i/>
                <w:lang w:eastAsia="en-US"/>
              </w:rPr>
              <w:t xml:space="preserve"> 01</w:t>
            </w:r>
          </w:p>
          <w:p w:rsidR="00855E30" w:rsidRPr="008F3F05" w:rsidRDefault="00855E30">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855E30" w:rsidRPr="008F3F05" w:rsidRDefault="00855E30">
            <w:pPr>
              <w:spacing w:line="276" w:lineRule="auto"/>
              <w:jc w:val="center"/>
              <w:rPr>
                <w:lang w:eastAsia="en-US"/>
              </w:rPr>
            </w:pPr>
            <w:proofErr w:type="gramStart"/>
            <w:r w:rsidRPr="008F3F05">
              <w:rPr>
                <w:i/>
                <w:lang w:eastAsia="en-US"/>
              </w:rPr>
              <w:t>ОК</w:t>
            </w:r>
            <w:proofErr w:type="gramEnd"/>
            <w:r w:rsidRPr="008F3F05">
              <w:rPr>
                <w:i/>
                <w:lang w:eastAsia="en-US"/>
              </w:rPr>
              <w:t xml:space="preserve"> 04</w:t>
            </w:r>
          </w:p>
          <w:p w:rsidR="00855E30" w:rsidRPr="008F3F05" w:rsidRDefault="00855E30" w:rsidP="0067404E">
            <w:pPr>
              <w:pStyle w:val="table-list-bullet"/>
              <w:spacing w:line="240" w:lineRule="auto"/>
              <w:jc w:val="center"/>
              <w:rPr>
                <w:i/>
                <w:color w:val="auto"/>
                <w:lang w:eastAsia="en-US"/>
              </w:rPr>
            </w:pPr>
            <w:proofErr w:type="gramStart"/>
            <w:r w:rsidRPr="008F3F05">
              <w:rPr>
                <w:rFonts w:ascii="Times New Roman" w:hAnsi="Times New Roman" w:cs="Times New Roman"/>
                <w:i/>
                <w:color w:val="auto"/>
                <w:lang w:eastAsia="en-US"/>
              </w:rPr>
              <w:t>ОК</w:t>
            </w:r>
            <w:proofErr w:type="gramEnd"/>
            <w:r w:rsidRPr="008F3F05">
              <w:rPr>
                <w:rFonts w:ascii="Times New Roman" w:hAnsi="Times New Roman" w:cs="Times New Roman"/>
                <w:i/>
                <w:color w:val="auto"/>
                <w:lang w:eastAsia="en-US"/>
              </w:rPr>
              <w:t xml:space="preserve"> 07</w:t>
            </w:r>
          </w:p>
        </w:tc>
      </w:tr>
      <w:tr w:rsidR="00855E30" w:rsidRPr="008F3F05" w:rsidTr="00CB22EA">
        <w:trPr>
          <w:trHeight w:val="123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rPr>
                <w:lang w:eastAsia="en-US"/>
              </w:rPr>
            </w:pPr>
          </w:p>
        </w:tc>
        <w:tc>
          <w:tcPr>
            <w:tcW w:w="9499" w:type="dxa"/>
            <w:vMerge/>
            <w:tcBorders>
              <w:left w:val="single" w:sz="4" w:space="0" w:color="000000"/>
              <w:bottom w:val="single" w:sz="4" w:space="0" w:color="000000"/>
              <w:right w:val="single" w:sz="4" w:space="0" w:color="000000"/>
            </w:tcBorders>
            <w:shd w:val="clear" w:color="auto" w:fill="auto"/>
          </w:tcPr>
          <w:p w:rsidR="00855E30" w:rsidRPr="008F3F05" w:rsidRDefault="00855E30" w:rsidP="00CB22EA">
            <w:pPr>
              <w:spacing w:line="276" w:lineRule="auto"/>
              <w:rPr>
                <w:rFonts w:eastAsia="Calibri"/>
                <w:i/>
                <w:lang w:eastAsia="en-US"/>
              </w:rPr>
            </w:pPr>
          </w:p>
        </w:tc>
        <w:tc>
          <w:tcPr>
            <w:tcW w:w="1276" w:type="dxa"/>
            <w:vMerge/>
            <w:tcBorders>
              <w:left w:val="single" w:sz="4" w:space="0" w:color="000000"/>
              <w:bottom w:val="single" w:sz="4" w:space="0" w:color="000000"/>
              <w:right w:val="single" w:sz="4" w:space="0" w:color="000000"/>
            </w:tcBorders>
            <w:shd w:val="clear" w:color="auto" w:fill="auto"/>
            <w:vAlign w:val="center"/>
          </w:tcPr>
          <w:p w:rsidR="00855E30" w:rsidRPr="008F3F05" w:rsidRDefault="00855E30">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855E30" w:rsidRPr="008F3F05" w:rsidRDefault="00855E30">
            <w:pPr>
              <w:spacing w:line="276" w:lineRule="auto"/>
              <w:jc w:val="center"/>
              <w:rPr>
                <w:lang w:eastAsia="en-US"/>
              </w:rPr>
            </w:pPr>
            <w:proofErr w:type="gramStart"/>
            <w:r w:rsidRPr="008F3F05">
              <w:rPr>
                <w:i/>
                <w:lang w:eastAsia="en-US"/>
              </w:rPr>
              <w:t>ОК</w:t>
            </w:r>
            <w:proofErr w:type="gramEnd"/>
            <w:r w:rsidRPr="008F3F05">
              <w:rPr>
                <w:i/>
                <w:lang w:eastAsia="en-US"/>
              </w:rPr>
              <w:t xml:space="preserve"> 04</w:t>
            </w:r>
          </w:p>
          <w:p w:rsidR="00855E30" w:rsidRPr="008F3F05" w:rsidRDefault="00855E30" w:rsidP="0067404E">
            <w:pPr>
              <w:pStyle w:val="NoParagraphStyle"/>
              <w:spacing w:line="240" w:lineRule="auto"/>
              <w:jc w:val="center"/>
              <w:rPr>
                <w:i/>
                <w:color w:val="auto"/>
                <w:lang w:val="ru-RU" w:eastAsia="en-US"/>
              </w:rPr>
            </w:pPr>
            <w:r w:rsidRPr="008F3F05">
              <w:rPr>
                <w:rFonts w:ascii="Times New Roman" w:hAnsi="Times New Roman" w:cs="Times New Roman"/>
                <w:i/>
                <w:color w:val="auto"/>
                <w:lang w:eastAsia="en-US"/>
              </w:rPr>
              <w:t>ОК 0</w:t>
            </w:r>
            <w:r w:rsidRPr="008F3F05">
              <w:rPr>
                <w:rFonts w:ascii="Times New Roman" w:hAnsi="Times New Roman" w:cs="Times New Roman"/>
                <w:i/>
                <w:color w:val="auto"/>
                <w:lang w:val="ru-RU" w:eastAsia="en-US"/>
              </w:rPr>
              <w:t>1</w:t>
            </w:r>
          </w:p>
        </w:tc>
      </w:tr>
      <w:tr w:rsidR="00146D53" w:rsidRPr="008F3F05" w:rsidTr="00146D53">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46D53" w:rsidRPr="008F3F05" w:rsidRDefault="00146D53">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46D53" w:rsidRPr="008F3F05" w:rsidRDefault="00146D53" w:rsidP="00F738F9">
            <w:pPr>
              <w:spacing w:line="276" w:lineRule="auto"/>
              <w:rPr>
                <w:rFonts w:eastAsia="Calibri"/>
                <w:b/>
                <w:i/>
                <w:lang w:eastAsia="en-US"/>
              </w:rPr>
            </w:pPr>
            <w:r>
              <w:rPr>
                <w:rFonts w:eastAsia="Calibri"/>
                <w:b/>
                <w:i/>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46D53" w:rsidRPr="008F3F05" w:rsidRDefault="00146D53">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46D53" w:rsidRPr="008F3F05" w:rsidRDefault="00146D53">
            <w:pPr>
              <w:rPr>
                <w:rFonts w:ascii="Minion Pro" w:hAnsi="Minion Pro" w:cs="Minion Pro"/>
                <w:i/>
                <w:lang w:val="en-GB" w:eastAsia="en-US"/>
              </w:rPr>
            </w:pPr>
          </w:p>
        </w:tc>
      </w:tr>
      <w:tr w:rsidR="00F03C9D" w:rsidRPr="008F3F05" w:rsidTr="00146D53">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F4D67" w:rsidRPr="008F3F05" w:rsidRDefault="00F738F9" w:rsidP="00F738F9">
            <w:pPr>
              <w:spacing w:line="276" w:lineRule="auto"/>
              <w:rPr>
                <w:rFonts w:eastAsia="Calibri"/>
                <w:b/>
                <w:i/>
                <w:lang w:eastAsia="en-US"/>
              </w:rPr>
            </w:pPr>
            <w:r w:rsidRPr="008F3F05">
              <w:rPr>
                <w:rFonts w:eastAsia="Calibri"/>
                <w:b/>
                <w:i/>
                <w:lang w:eastAsia="en-US"/>
              </w:rPr>
              <w:t>Практические занятия</w:t>
            </w:r>
            <w:r w:rsidR="00855E30">
              <w:rPr>
                <w:rFonts w:eastAsia="Calibri"/>
                <w:b/>
                <w:i/>
                <w:lang w:eastAsia="en-US"/>
              </w:rPr>
              <w:t xml:space="preserve"> </w:t>
            </w:r>
          </w:p>
          <w:p w:rsidR="00F738F9" w:rsidRPr="008F3F05" w:rsidRDefault="00855E30" w:rsidP="00146D53">
            <w:pPr>
              <w:pStyle w:val="af7"/>
              <w:numPr>
                <w:ilvl w:val="0"/>
                <w:numId w:val="39"/>
              </w:numPr>
              <w:spacing w:line="276" w:lineRule="auto"/>
              <w:rPr>
                <w:lang w:eastAsia="en-US"/>
              </w:rPr>
            </w:pPr>
            <w:r w:rsidRPr="00146D53">
              <w:rPr>
                <w:rFonts w:eastAsia="Calibri"/>
                <w:b/>
                <w:lang w:eastAsia="en-US"/>
              </w:rPr>
              <w:t>Практическая работа № 7.</w:t>
            </w:r>
            <w:r w:rsidRPr="00146D53">
              <w:rPr>
                <w:rFonts w:eastAsia="Calibri"/>
                <w:lang w:eastAsia="en-US"/>
              </w:rPr>
              <w:t xml:space="preserve"> </w:t>
            </w:r>
            <w:r w:rsidR="00F738F9" w:rsidRPr="00146D53">
              <w:rPr>
                <w:rFonts w:eastAsia="Calibri"/>
                <w:lang w:eastAsia="en-US"/>
              </w:rPr>
              <w:t xml:space="preserve">Учет калорийности пищи и </w:t>
            </w:r>
            <w:proofErr w:type="spellStart"/>
            <w:r w:rsidR="00F738F9" w:rsidRPr="00146D53">
              <w:rPr>
                <w:rFonts w:eastAsia="Calibri"/>
                <w:lang w:eastAsia="en-US"/>
              </w:rPr>
              <w:t>энергозатрат</w:t>
            </w:r>
            <w:proofErr w:type="spellEnd"/>
            <w:r w:rsidR="00F738F9" w:rsidRPr="00146D53">
              <w:rPr>
                <w:rFonts w:eastAsia="Calibri"/>
                <w:lang w:eastAsia="en-US"/>
              </w:rPr>
              <w:t xml:space="preserve"> организма</w:t>
            </w:r>
            <w:r w:rsidR="00146D53">
              <w:rPr>
                <w:rFonts w:eastAsia="Calibri"/>
                <w:lang w:eastAsia="en-US"/>
              </w:rPr>
              <w:t xml:space="preserve"> рабочего </w:t>
            </w:r>
            <w:r w:rsidR="00F738F9" w:rsidRPr="00146D53">
              <w:rPr>
                <w:rFonts w:eastAsia="Calibri"/>
                <w:lang w:eastAsia="en-US"/>
              </w:rPr>
              <w:t xml:space="preserve"> для поддержания баланса в организме</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EF4D67" w:rsidRPr="008F3F05" w:rsidRDefault="00146D53">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rFonts w:ascii="Minion Pro" w:hAnsi="Minion Pro" w:cs="Minion Pro"/>
                <w:i/>
                <w:lang w:val="en-GB" w:eastAsia="en-US"/>
              </w:rPr>
            </w:pPr>
          </w:p>
        </w:tc>
      </w:tr>
      <w:tr w:rsidR="00F03C9D" w:rsidRPr="008F3F05" w:rsidTr="008F3F05">
        <w:trPr>
          <w:trHeight w:val="351"/>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rPr>
                <w:lang w:eastAsia="en-US"/>
              </w:rPr>
            </w:pPr>
            <w:r w:rsidRPr="008F3F05">
              <w:rPr>
                <w:b/>
                <w:lang w:eastAsia="en-US"/>
              </w:rPr>
              <w:t xml:space="preserve">Тема 3.2. Неклеточные формы жизни — вирусы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bCs/>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i/>
                <w:lang w:eastAsia="en-US"/>
              </w:rPr>
            </w:pPr>
          </w:p>
        </w:tc>
      </w:tr>
      <w:tr w:rsidR="00C27B35" w:rsidRPr="008F3F05" w:rsidTr="007A148F">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27B35" w:rsidRPr="008F3F05" w:rsidRDefault="00C27B35">
            <w:pPr>
              <w:rPr>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C27B35" w:rsidRPr="008F3F05" w:rsidRDefault="00C27B35">
            <w:pPr>
              <w:spacing w:line="276" w:lineRule="auto"/>
              <w:jc w:val="both"/>
              <w:rPr>
                <w:b/>
                <w:bCs/>
                <w:i/>
                <w:iCs/>
                <w:lang w:eastAsia="en-US"/>
              </w:rPr>
            </w:pPr>
            <w:r w:rsidRPr="008F3F05">
              <w:rPr>
                <w:b/>
                <w:bCs/>
                <w:i/>
                <w:iCs/>
                <w:lang w:eastAsia="en-US"/>
              </w:rPr>
              <w:t>Теоретическое обучение</w:t>
            </w:r>
          </w:p>
          <w:p w:rsidR="00C27B35" w:rsidRPr="008F3F05" w:rsidRDefault="00C27B35" w:rsidP="00146D53">
            <w:pPr>
              <w:pStyle w:val="af7"/>
              <w:numPr>
                <w:ilvl w:val="0"/>
                <w:numId w:val="39"/>
              </w:numPr>
              <w:spacing w:line="276" w:lineRule="auto"/>
              <w:jc w:val="both"/>
              <w:rPr>
                <w:lang w:eastAsia="en-US"/>
              </w:rPr>
            </w:pPr>
            <w:r w:rsidRPr="008F3F05">
              <w:rPr>
                <w:lang w:eastAsia="en-US"/>
              </w:rPr>
              <w:t xml:space="preserve">Неклеточные формы жизни — вирусы. История открытия вирусов (Д. И. </w:t>
            </w:r>
            <w:proofErr w:type="gramStart"/>
            <w:r w:rsidRPr="008F3F05">
              <w:rPr>
                <w:lang w:eastAsia="en-US"/>
              </w:rPr>
              <w:t>Ивановский</w:t>
            </w:r>
            <w:proofErr w:type="gramEnd"/>
            <w:r w:rsidRPr="008F3F05">
              <w:rPr>
                <w:lang w:eastAsia="en-US"/>
              </w:rPr>
              <w:t xml:space="preserve">). Особенности строения и жизненный цикл вирусов. Бактериофаги. Болезни растений, животных и человека, вызываемые вирусами. </w:t>
            </w:r>
          </w:p>
          <w:p w:rsidR="00C27B35" w:rsidRPr="008F3F05" w:rsidRDefault="00C27B35">
            <w:pPr>
              <w:spacing w:line="276" w:lineRule="auto"/>
              <w:rPr>
                <w:rFonts w:eastAsia="Calibri"/>
                <w:i/>
                <w:lang w:eastAsia="en-US"/>
              </w:rPr>
            </w:pPr>
            <w:r w:rsidRPr="008F3F05">
              <w:rPr>
                <w:rFonts w:eastAsia="Calibri"/>
                <w:i/>
                <w:lang w:eastAsia="en-US"/>
              </w:rPr>
              <w:t>Вирус иммунодефицита человека (ВИЧ) — возбудитель СПИДа.</w:t>
            </w:r>
          </w:p>
          <w:p w:rsidR="00C27B35" w:rsidRPr="008F3F05" w:rsidRDefault="00C27B35">
            <w:pPr>
              <w:spacing w:line="276" w:lineRule="auto"/>
              <w:rPr>
                <w:rFonts w:eastAsia="Calibri"/>
                <w:lang w:eastAsia="en-US"/>
              </w:rPr>
            </w:pPr>
            <w:r w:rsidRPr="008F3F05">
              <w:rPr>
                <w:rFonts w:eastAsia="Calibri"/>
                <w:lang w:eastAsia="en-US"/>
              </w:rPr>
              <w:t xml:space="preserve">Обратная транскрипция, ревертаза, </w:t>
            </w:r>
            <w:proofErr w:type="spellStart"/>
            <w:r w:rsidRPr="008F3F05">
              <w:rPr>
                <w:rFonts w:eastAsia="Calibri"/>
                <w:lang w:eastAsia="en-US"/>
              </w:rPr>
              <w:t>интеграза</w:t>
            </w:r>
            <w:proofErr w:type="spellEnd"/>
          </w:p>
          <w:p w:rsidR="00C27B35" w:rsidRPr="008F3F05" w:rsidRDefault="00C27B35" w:rsidP="00CB22EA">
            <w:pPr>
              <w:spacing w:line="276" w:lineRule="auto"/>
              <w:rPr>
                <w:lang w:eastAsia="en-US"/>
              </w:rPr>
            </w:pPr>
            <w:r w:rsidRPr="008F3F05">
              <w:rPr>
                <w:rFonts w:eastAsia="Calibri"/>
                <w:i/>
                <w:lang w:eastAsia="en-US"/>
              </w:rPr>
              <w:t>Профилактика распространения вирусных заболеваний.</w:t>
            </w:r>
          </w:p>
        </w:tc>
        <w:tc>
          <w:tcPr>
            <w:tcW w:w="1276" w:type="dxa"/>
            <w:tcBorders>
              <w:top w:val="single" w:sz="4" w:space="0" w:color="000000"/>
              <w:left w:val="single" w:sz="4" w:space="0" w:color="000000"/>
              <w:right w:val="single" w:sz="4" w:space="0" w:color="000000"/>
            </w:tcBorders>
            <w:shd w:val="clear" w:color="auto" w:fill="auto"/>
            <w:vAlign w:val="center"/>
            <w:hideMark/>
          </w:tcPr>
          <w:p w:rsidR="00C27B35" w:rsidRPr="008F3F05" w:rsidRDefault="00C27B35">
            <w:pPr>
              <w:spacing w:line="276" w:lineRule="auto"/>
              <w:jc w:val="center"/>
              <w:rPr>
                <w:b/>
                <w:bCs/>
                <w:lang w:eastAsia="en-US"/>
              </w:rPr>
            </w:pPr>
            <w:r w:rsidRPr="008F3F05">
              <w:rPr>
                <w:b/>
                <w:bCs/>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27B35" w:rsidRPr="008F3F05" w:rsidRDefault="00C27B35">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C27B35" w:rsidRPr="008F3F05" w:rsidRDefault="00C27B35">
            <w:pPr>
              <w:spacing w:line="276" w:lineRule="auto"/>
              <w:jc w:val="center"/>
              <w:rPr>
                <w:lang w:eastAsia="en-US"/>
              </w:rPr>
            </w:pPr>
            <w:proofErr w:type="gramStart"/>
            <w:r w:rsidRPr="008F3F05">
              <w:rPr>
                <w:i/>
                <w:lang w:eastAsia="en-US"/>
              </w:rPr>
              <w:t>ОК</w:t>
            </w:r>
            <w:proofErr w:type="gramEnd"/>
            <w:r w:rsidRPr="008F3F05">
              <w:rPr>
                <w:i/>
                <w:lang w:eastAsia="en-US"/>
              </w:rPr>
              <w:t xml:space="preserve"> 01</w:t>
            </w:r>
          </w:p>
          <w:p w:rsidR="00C27B35" w:rsidRPr="008F3F05" w:rsidRDefault="00C27B35">
            <w:pPr>
              <w:pStyle w:val="table-list-bullet"/>
              <w:spacing w:line="240" w:lineRule="auto"/>
              <w:jc w:val="center"/>
              <w:rPr>
                <w:rFonts w:ascii="Times New Roman" w:hAnsi="Times New Roman" w:cs="Times New Roman"/>
                <w:i/>
                <w:color w:val="auto"/>
                <w:sz w:val="24"/>
                <w:szCs w:val="24"/>
                <w:lang w:eastAsia="en-US"/>
              </w:rPr>
            </w:pPr>
          </w:p>
        </w:tc>
      </w:tr>
      <w:tr w:rsidR="00F03C9D" w:rsidRPr="008F3F05" w:rsidTr="008F3F05">
        <w:trPr>
          <w:trHeight w:val="417"/>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Default="00A36DC5" w:rsidP="00A36DC5">
            <w:pPr>
              <w:spacing w:line="276" w:lineRule="auto"/>
              <w:rPr>
                <w:rFonts w:eastAsia="Calibri"/>
                <w:b/>
                <w:i/>
                <w:lang w:eastAsia="en-US"/>
              </w:rPr>
            </w:pPr>
            <w:r w:rsidRPr="008F3F05">
              <w:rPr>
                <w:rFonts w:eastAsia="Calibri"/>
                <w:b/>
                <w:i/>
                <w:lang w:eastAsia="en-US"/>
              </w:rPr>
              <w:t xml:space="preserve">Практические занятия: </w:t>
            </w:r>
          </w:p>
          <w:p w:rsidR="00A36DC5" w:rsidRPr="00146D53" w:rsidRDefault="00855E30" w:rsidP="00146D53">
            <w:pPr>
              <w:pStyle w:val="af7"/>
              <w:numPr>
                <w:ilvl w:val="0"/>
                <w:numId w:val="39"/>
              </w:numPr>
              <w:spacing w:line="276" w:lineRule="auto"/>
              <w:rPr>
                <w:rFonts w:eastAsia="Calibri"/>
                <w:lang w:eastAsia="en-US"/>
              </w:rPr>
            </w:pPr>
            <w:r w:rsidRPr="00146D53">
              <w:rPr>
                <w:rFonts w:eastAsia="Calibri"/>
                <w:b/>
                <w:lang w:eastAsia="en-US"/>
              </w:rPr>
              <w:t>Практическая работа №8.</w:t>
            </w:r>
            <w:r w:rsidRPr="00146D53">
              <w:rPr>
                <w:rFonts w:eastAsia="Calibri"/>
                <w:b/>
                <w:i/>
                <w:lang w:eastAsia="en-US"/>
              </w:rPr>
              <w:t xml:space="preserve"> </w:t>
            </w:r>
            <w:r w:rsidR="00A36DC5" w:rsidRPr="00146D53">
              <w:rPr>
                <w:rFonts w:eastAsia="Calibri"/>
                <w:lang w:eastAsia="en-US"/>
              </w:rPr>
              <w:t xml:space="preserve"> Меры профилактики вирусных заболеваний при </w:t>
            </w:r>
            <w:r w:rsidR="00A36DC5" w:rsidRPr="00146D53">
              <w:rPr>
                <w:rFonts w:eastAsia="Calibri"/>
                <w:lang w:eastAsia="en-US"/>
              </w:rPr>
              <w:lastRenderedPageBreak/>
              <w:t>общении с коллегами по работе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146D53">
            <w:pPr>
              <w:spacing w:line="276" w:lineRule="auto"/>
              <w:jc w:val="center"/>
              <w:rPr>
                <w:bCs/>
                <w:lang w:eastAsia="en-US"/>
              </w:rPr>
            </w:pPr>
            <w:r>
              <w:rPr>
                <w:bCs/>
                <w:lang w:eastAsia="en-US"/>
              </w:rPr>
              <w:lastRenderedPageBreak/>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F3F05">
        <w:trPr>
          <w:trHeight w:val="27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rPr>
                <w:lang w:eastAsia="en-US"/>
              </w:rPr>
            </w:pPr>
            <w:r w:rsidRPr="008F3F05">
              <w:rPr>
                <w:b/>
                <w:lang w:eastAsia="en-US"/>
              </w:rPr>
              <w:lastRenderedPageBreak/>
              <w:t>Тема 3.3. Жизненный ц</w:t>
            </w:r>
            <w:r w:rsidR="00ED329F" w:rsidRPr="008F3F05">
              <w:rPr>
                <w:b/>
                <w:lang w:eastAsia="en-US"/>
              </w:rPr>
              <w:t xml:space="preserve">икл клетки. </w:t>
            </w:r>
            <w:proofErr w:type="gramStart"/>
            <w:r w:rsidR="00ED329F" w:rsidRPr="008F3F05">
              <w:rPr>
                <w:b/>
                <w:lang w:eastAsia="en-US"/>
              </w:rPr>
              <w:t>Де-</w:t>
            </w:r>
            <w:proofErr w:type="spellStart"/>
            <w:r w:rsidR="00ED329F" w:rsidRPr="008F3F05">
              <w:rPr>
                <w:b/>
                <w:lang w:eastAsia="en-US"/>
              </w:rPr>
              <w:t>ление</w:t>
            </w:r>
            <w:proofErr w:type="spellEnd"/>
            <w:proofErr w:type="gramEnd"/>
            <w:r w:rsidR="00ED329F" w:rsidRPr="008F3F05">
              <w:rPr>
                <w:b/>
                <w:lang w:eastAsia="en-US"/>
              </w:rPr>
              <w:t xml:space="preserve"> клетки. Ми</w:t>
            </w:r>
            <w:r w:rsidRPr="008F3F05">
              <w:rPr>
                <w:b/>
                <w:lang w:eastAsia="en-US"/>
              </w:rPr>
              <w:t xml:space="preserve">тоз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i/>
                <w:lang w:eastAsia="en-US"/>
              </w:rPr>
            </w:pPr>
          </w:p>
        </w:tc>
      </w:tr>
      <w:tr w:rsidR="00F03C9D" w:rsidRPr="008F3F05" w:rsidTr="008F3F05">
        <w:trPr>
          <w:trHeight w:val="27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r w:rsidR="00855E30">
              <w:rPr>
                <w:b/>
                <w:bCs/>
                <w:i/>
                <w:iCs/>
                <w:lang w:eastAsia="en-US"/>
              </w:rPr>
              <w:t xml:space="preserve"> </w:t>
            </w:r>
          </w:p>
          <w:p w:rsidR="00EF4D67" w:rsidRPr="008F3F05" w:rsidRDefault="00EF4D67" w:rsidP="00146D53">
            <w:pPr>
              <w:pStyle w:val="af7"/>
              <w:numPr>
                <w:ilvl w:val="0"/>
                <w:numId w:val="39"/>
              </w:numPr>
              <w:spacing w:line="276" w:lineRule="auto"/>
              <w:jc w:val="both"/>
              <w:rPr>
                <w:lang w:eastAsia="en-US"/>
              </w:rPr>
            </w:pPr>
            <w:r w:rsidRPr="008F3F05">
              <w:rPr>
                <w:lang w:eastAsia="en-US"/>
              </w:rPr>
              <w:t xml:space="preserve">Клеточный цикл, или жизненный цикл клетки. Интерфаза и митоз. Процессы, </w:t>
            </w:r>
            <w:proofErr w:type="gramStart"/>
            <w:r w:rsidRPr="008F3F05">
              <w:rPr>
                <w:lang w:eastAsia="en-US"/>
              </w:rPr>
              <w:t>про-</w:t>
            </w:r>
            <w:proofErr w:type="spellStart"/>
            <w:r w:rsidRPr="008F3F05">
              <w:rPr>
                <w:lang w:eastAsia="en-US"/>
              </w:rPr>
              <w:t>текающие</w:t>
            </w:r>
            <w:proofErr w:type="spellEnd"/>
            <w:proofErr w:type="gramEnd"/>
            <w:r w:rsidRPr="008F3F05">
              <w:rPr>
                <w:lang w:eastAsia="en-US"/>
              </w:rPr>
              <w:t xml:space="preserve"> в интерфазе.  Репликация — реакция матричного синтеза ДНК.</w:t>
            </w:r>
          </w:p>
          <w:p w:rsidR="00EF4D67" w:rsidRPr="008F3F05" w:rsidRDefault="00EF4D67">
            <w:pPr>
              <w:spacing w:line="276" w:lineRule="auto"/>
              <w:jc w:val="both"/>
              <w:rPr>
                <w:lang w:eastAsia="en-US"/>
              </w:rPr>
            </w:pPr>
            <w:r w:rsidRPr="008F3F05">
              <w:rPr>
                <w:lang w:eastAsia="en-US"/>
              </w:rPr>
              <w:t>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EF4D67" w:rsidRPr="008F3F05" w:rsidRDefault="00EF4D67">
            <w:pPr>
              <w:spacing w:line="276" w:lineRule="auto"/>
              <w:jc w:val="both"/>
              <w:rPr>
                <w:lang w:eastAsia="en-US"/>
              </w:rPr>
            </w:pPr>
            <w:r w:rsidRPr="008F3F05">
              <w:rPr>
                <w:lang w:eastAsia="en-US"/>
              </w:rPr>
              <w:t xml:space="preserve">Деление клетки — митоз. Стадии митоза. Процессы, происходящие на </w:t>
            </w:r>
            <w:proofErr w:type="gramStart"/>
            <w:r w:rsidRPr="008F3F05">
              <w:rPr>
                <w:lang w:eastAsia="en-US"/>
              </w:rPr>
              <w:t>разных</w:t>
            </w:r>
            <w:proofErr w:type="gramEnd"/>
            <w:r w:rsidRPr="008F3F05">
              <w:rPr>
                <w:lang w:eastAsia="en-US"/>
              </w:rPr>
              <w:t xml:space="preserve"> </w:t>
            </w:r>
            <w:proofErr w:type="spellStart"/>
            <w:r w:rsidRPr="008F3F05">
              <w:rPr>
                <w:lang w:eastAsia="en-US"/>
              </w:rPr>
              <w:t>стади-ях</w:t>
            </w:r>
            <w:proofErr w:type="spellEnd"/>
            <w:r w:rsidRPr="008F3F05">
              <w:rPr>
                <w:lang w:eastAsia="en-US"/>
              </w:rPr>
              <w:t xml:space="preserve"> митоза. Биологический смысл митоза.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DA5BC1">
            <w:pPr>
              <w:spacing w:line="276" w:lineRule="auto"/>
              <w:jc w:val="center"/>
              <w:rPr>
                <w:lang w:eastAsia="en-US"/>
              </w:rPr>
            </w:pPr>
            <w:r w:rsidRPr="008F3F05">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04</w:t>
            </w:r>
          </w:p>
          <w:p w:rsidR="00EF4D67" w:rsidRPr="008F3F05" w:rsidRDefault="00EF4D67" w:rsidP="0067404E">
            <w:pPr>
              <w:pStyle w:val="NoParagraphStyle"/>
              <w:spacing w:line="240" w:lineRule="auto"/>
              <w:jc w:val="center"/>
              <w:rPr>
                <w:i/>
                <w:color w:val="auto"/>
                <w:lang w:eastAsia="en-US"/>
              </w:rPr>
            </w:pPr>
            <w:r w:rsidRPr="008F3F05">
              <w:rPr>
                <w:rFonts w:ascii="Times New Roman" w:hAnsi="Times New Roman" w:cs="Times New Roman"/>
                <w:i/>
                <w:color w:val="auto"/>
                <w:lang w:eastAsia="en-US"/>
              </w:rPr>
              <w:t>ОК 0</w:t>
            </w:r>
            <w:r w:rsidR="0067404E" w:rsidRPr="008F3F05">
              <w:rPr>
                <w:rFonts w:ascii="Times New Roman" w:hAnsi="Times New Roman" w:cs="Times New Roman"/>
                <w:i/>
                <w:color w:val="auto"/>
                <w:lang w:val="ru-RU" w:eastAsia="en-US"/>
              </w:rPr>
              <w:t>2</w:t>
            </w:r>
            <w:r w:rsidR="0067404E" w:rsidRPr="008F3F05">
              <w:rPr>
                <w:rFonts w:ascii="Times New Roman" w:hAnsi="Times New Roman" w:cs="Times New Roman"/>
                <w:color w:val="auto"/>
                <w:szCs w:val="20"/>
                <w:lang w:val="ru-RU"/>
              </w:rPr>
              <w:t xml:space="preserve"> </w:t>
            </w:r>
            <w:r w:rsidR="0067404E" w:rsidRPr="008F3F05">
              <w:rPr>
                <w:rFonts w:ascii="Times New Roman" w:hAnsi="Times New Roman" w:cs="Times New Roman"/>
                <w:i/>
                <w:color w:val="auto"/>
                <w:lang w:val="ru-RU" w:eastAsia="en-US"/>
              </w:rPr>
              <w:t>ПК 1.2.</w:t>
            </w:r>
          </w:p>
        </w:tc>
      </w:tr>
      <w:tr w:rsidR="00F03C9D" w:rsidRPr="008F3F05" w:rsidTr="008F3F05">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Default="00EF4D67">
            <w:pPr>
              <w:spacing w:line="276" w:lineRule="auto"/>
              <w:rPr>
                <w:rFonts w:eastAsia="Calibri"/>
                <w:b/>
                <w:i/>
                <w:lang w:eastAsia="en-US"/>
              </w:rPr>
            </w:pPr>
            <w:r w:rsidRPr="008F3F05">
              <w:rPr>
                <w:rFonts w:eastAsia="Calibri"/>
                <w:b/>
                <w:i/>
                <w:lang w:eastAsia="en-US"/>
              </w:rPr>
              <w:t xml:space="preserve">Практические занятия </w:t>
            </w:r>
            <w:r w:rsidR="00855E30">
              <w:rPr>
                <w:rFonts w:eastAsia="Calibri"/>
                <w:b/>
                <w:i/>
                <w:lang w:eastAsia="en-US"/>
              </w:rPr>
              <w:t xml:space="preserve"> </w:t>
            </w:r>
          </w:p>
          <w:p w:rsidR="00EF4D67" w:rsidRPr="008F3F05" w:rsidRDefault="00855E30" w:rsidP="00146D53">
            <w:pPr>
              <w:pStyle w:val="af7"/>
              <w:numPr>
                <w:ilvl w:val="0"/>
                <w:numId w:val="39"/>
              </w:numPr>
              <w:spacing w:line="276" w:lineRule="auto"/>
              <w:rPr>
                <w:lang w:eastAsia="en-US"/>
              </w:rPr>
            </w:pPr>
            <w:r w:rsidRPr="00146D53">
              <w:rPr>
                <w:rFonts w:eastAsia="Calibri"/>
                <w:b/>
                <w:lang w:eastAsia="en-US"/>
              </w:rPr>
              <w:t>Практическая работа №9.</w:t>
            </w:r>
            <w:r w:rsidRPr="00146D53">
              <w:rPr>
                <w:rFonts w:eastAsia="Calibri"/>
                <w:b/>
                <w:i/>
                <w:lang w:eastAsia="en-US"/>
              </w:rPr>
              <w:t xml:space="preserve"> </w:t>
            </w:r>
            <w:r w:rsidR="00EF4D67" w:rsidRPr="00146D53">
              <w:rPr>
                <w:rFonts w:eastAsia="Calibri"/>
                <w:lang w:eastAsia="en-US"/>
              </w:rPr>
              <w:t>Наблюдение митоза в клетках кончика корешка лука на готовых микропрепаратах»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283D0F">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rFonts w:ascii="Minion Pro" w:hAnsi="Minion Pro" w:cs="Minion Pro"/>
                <w:i/>
                <w:lang w:val="en-GB" w:eastAsia="en-US"/>
              </w:rPr>
            </w:pPr>
          </w:p>
        </w:tc>
      </w:tr>
      <w:tr w:rsidR="00F03C9D" w:rsidRPr="008F3F05" w:rsidTr="00855E30">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F4D67" w:rsidRPr="008F3F05" w:rsidRDefault="00EF4D67">
            <w:pPr>
              <w:spacing w:line="276" w:lineRule="auto"/>
              <w:rPr>
                <w:rFonts w:eastAsia="Calibri"/>
                <w:b/>
                <w:lang w:eastAsia="en-US"/>
              </w:rPr>
            </w:pPr>
            <w:r w:rsidRPr="008F3F05">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F4D67" w:rsidRPr="008F3F05" w:rsidRDefault="00EF4D67">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rFonts w:ascii="Minion Pro" w:hAnsi="Minion Pro" w:cs="Minion Pro"/>
                <w:i/>
                <w:lang w:val="en-GB" w:eastAsia="en-US"/>
              </w:rPr>
            </w:pPr>
          </w:p>
        </w:tc>
      </w:tr>
      <w:tr w:rsidR="00F03C9D" w:rsidRPr="008F3F05" w:rsidTr="00855E30">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F4D67" w:rsidRPr="008F3F05" w:rsidRDefault="00EF4D67">
            <w:pPr>
              <w:spacing w:line="276" w:lineRule="auto"/>
              <w:rPr>
                <w:rFonts w:eastAsia="Calibri"/>
                <w:b/>
                <w:i/>
                <w:lang w:eastAsia="en-US"/>
              </w:rPr>
            </w:pPr>
            <w:r w:rsidRPr="008F3F05">
              <w:rPr>
                <w:rFonts w:eastAsia="Calibri"/>
                <w:b/>
                <w:i/>
                <w:lang w:eastAsia="en-US"/>
              </w:rPr>
              <w:t xml:space="preserve">Теоретическое обучение </w:t>
            </w:r>
            <w:r w:rsidR="00855E30">
              <w:rPr>
                <w:rFonts w:eastAsia="Calibri"/>
                <w:b/>
                <w:i/>
                <w:lang w:eastAsia="en-US"/>
              </w:rPr>
              <w:t xml:space="preserve"> </w:t>
            </w:r>
          </w:p>
          <w:p w:rsidR="00EF4D67" w:rsidRPr="008F3F05" w:rsidRDefault="00EF4D67" w:rsidP="00146D53">
            <w:pPr>
              <w:pStyle w:val="af7"/>
              <w:numPr>
                <w:ilvl w:val="0"/>
                <w:numId w:val="39"/>
              </w:numPr>
              <w:spacing w:line="276" w:lineRule="auto"/>
              <w:rPr>
                <w:lang w:eastAsia="en-US"/>
              </w:rPr>
            </w:pPr>
            <w:r w:rsidRPr="00146D53">
              <w:rPr>
                <w:rFonts w:eastAsia="Calibri"/>
                <w:iCs/>
                <w:lang w:eastAsia="en-US"/>
              </w:rPr>
              <w:t>Процессы восстановления кожи после термических ожогов, при ранах и ссадинах</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EF4D67" w:rsidRPr="008F3F05" w:rsidRDefault="00EF4D67">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rFonts w:ascii="Minion Pro" w:hAnsi="Minion Pro" w:cs="Minion Pro"/>
                <w:i/>
                <w:lang w:val="en-GB"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rPr>
                <w:lang w:eastAsia="en-US"/>
              </w:rPr>
            </w:pPr>
            <w:r w:rsidRPr="008F3F05">
              <w:rPr>
                <w:b/>
                <w:lang w:eastAsia="en-US"/>
              </w:rPr>
              <w:t xml:space="preserve">Тема 3.4. Мейоз  Образование и развитие половых клеток. Оплодотворение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i/>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p>
          <w:p w:rsidR="00EF4D67" w:rsidRPr="008F3F05" w:rsidRDefault="00EF4D67" w:rsidP="00146D53">
            <w:pPr>
              <w:pStyle w:val="af7"/>
              <w:numPr>
                <w:ilvl w:val="0"/>
                <w:numId w:val="39"/>
              </w:numPr>
              <w:spacing w:line="276" w:lineRule="auto"/>
              <w:jc w:val="both"/>
              <w:rPr>
                <w:lang w:eastAsia="en-US"/>
              </w:rPr>
            </w:pPr>
            <w:r w:rsidRPr="008F3F05">
              <w:rPr>
                <w:lang w:eastAsia="en-US"/>
              </w:rPr>
              <w:t>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04</w:t>
            </w:r>
          </w:p>
          <w:p w:rsidR="00EF4D67" w:rsidRPr="008F3F05" w:rsidRDefault="00EF4D67" w:rsidP="0067404E">
            <w:pPr>
              <w:pStyle w:val="NoParagraphStyle"/>
              <w:spacing w:line="240" w:lineRule="auto"/>
              <w:jc w:val="center"/>
              <w:rPr>
                <w:i/>
                <w:color w:val="auto"/>
                <w:lang w:val="ru-RU" w:eastAsia="en-US"/>
              </w:rPr>
            </w:pPr>
            <w:r w:rsidRPr="008F3F05">
              <w:rPr>
                <w:rFonts w:ascii="Times New Roman" w:hAnsi="Times New Roman" w:cs="Times New Roman"/>
                <w:i/>
                <w:color w:val="auto"/>
                <w:lang w:eastAsia="en-US"/>
              </w:rPr>
              <w:t>ОК 0</w:t>
            </w:r>
            <w:r w:rsidR="0067404E" w:rsidRPr="008F3F05">
              <w:rPr>
                <w:rFonts w:ascii="Times New Roman" w:hAnsi="Times New Roman" w:cs="Times New Roman"/>
                <w:i/>
                <w:color w:val="auto"/>
                <w:lang w:val="ru-RU" w:eastAsia="en-US"/>
              </w:rPr>
              <w:t>1</w:t>
            </w:r>
          </w:p>
        </w:tc>
      </w:tr>
      <w:tr w:rsidR="00F03C9D" w:rsidRPr="008F3F05" w:rsidTr="008F3F05">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Default="00EF4D67">
            <w:pPr>
              <w:spacing w:line="276" w:lineRule="auto"/>
              <w:rPr>
                <w:rFonts w:eastAsia="Calibri"/>
                <w:b/>
                <w:i/>
                <w:lang w:eastAsia="en-US"/>
              </w:rPr>
            </w:pPr>
            <w:r w:rsidRPr="008F3F05">
              <w:rPr>
                <w:rFonts w:eastAsia="Calibri"/>
                <w:b/>
                <w:i/>
                <w:lang w:eastAsia="en-US"/>
              </w:rPr>
              <w:t xml:space="preserve">Практические занятия </w:t>
            </w:r>
            <w:r w:rsidR="00855E30">
              <w:rPr>
                <w:rFonts w:eastAsia="Calibri"/>
                <w:b/>
                <w:i/>
                <w:lang w:eastAsia="en-US"/>
              </w:rPr>
              <w:t xml:space="preserve"> </w:t>
            </w:r>
          </w:p>
          <w:p w:rsidR="00EF4D67" w:rsidRPr="008F3F05" w:rsidRDefault="00855E30" w:rsidP="00146D53">
            <w:pPr>
              <w:pStyle w:val="af7"/>
              <w:numPr>
                <w:ilvl w:val="0"/>
                <w:numId w:val="39"/>
              </w:numPr>
              <w:spacing w:line="276" w:lineRule="auto"/>
              <w:rPr>
                <w:lang w:eastAsia="en-US"/>
              </w:rPr>
            </w:pPr>
            <w:r w:rsidRPr="00146D53">
              <w:rPr>
                <w:rFonts w:eastAsia="Calibri"/>
                <w:b/>
                <w:lang w:eastAsia="en-US"/>
              </w:rPr>
              <w:t>Практическая работа №10.</w:t>
            </w:r>
            <w:r w:rsidRPr="00146D53">
              <w:rPr>
                <w:rFonts w:eastAsia="Calibri"/>
                <w:b/>
                <w:i/>
                <w:lang w:eastAsia="en-US"/>
              </w:rPr>
              <w:t xml:space="preserve"> </w:t>
            </w:r>
            <w:r w:rsidR="00EF4D67" w:rsidRPr="00146D53">
              <w:rPr>
                <w:rFonts w:eastAsia="Calibri"/>
                <w:lang w:eastAsia="en-US"/>
              </w:rPr>
              <w:t xml:space="preserve"> Изучение строения половых клеток на готовых микропрепаратах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55E30" w:rsidRDefault="00EF4D67">
            <w:pPr>
              <w:rPr>
                <w:rFonts w:ascii="Minion Pro" w:hAnsi="Minion Pro" w:cs="Minion Pro"/>
                <w:i/>
                <w:lang w:eastAsia="en-US"/>
              </w:rPr>
            </w:pPr>
          </w:p>
        </w:tc>
      </w:tr>
      <w:tr w:rsidR="00F03C9D" w:rsidRPr="008F3F05" w:rsidTr="008F3F05">
        <w:trPr>
          <w:trHeight w:val="240"/>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center"/>
              <w:rPr>
                <w:lang w:eastAsia="en-US"/>
              </w:rPr>
            </w:pPr>
            <w:r w:rsidRPr="008F3F05">
              <w:rPr>
                <w:b/>
                <w:lang w:eastAsia="en-US"/>
              </w:rPr>
              <w:t xml:space="preserve">РАЗДЕЛ 4. НАСЛЕДСТВЕННОСТЬ И ИЗМЕНЧИВОСТЬ ОРГАНИЗМОВ. </w:t>
            </w:r>
            <w:r w:rsidRPr="008F3F05">
              <w:rPr>
                <w:rFonts w:eastAsia="Calibri"/>
                <w:b/>
                <w:bCs/>
                <w:lang w:eastAsia="en-US"/>
              </w:rPr>
              <w:t xml:space="preserve">СЕЛЕКЦИЯ ОРГАНИЗМОВ. </w:t>
            </w:r>
            <w:r w:rsidRPr="008F3F05">
              <w:rPr>
                <w:rFonts w:eastAsia="Calibri"/>
                <w:b/>
                <w:bCs/>
                <w:lang w:eastAsia="en-US"/>
              </w:rPr>
              <w:lastRenderedPageBreak/>
              <w:t>ОСНОВЫ БИОТЕХНОЛОГИИ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hd w:val="clear" w:color="auto" w:fill="FF0000"/>
              <w:spacing w:line="276" w:lineRule="auto"/>
              <w:jc w:val="center"/>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i/>
                <w:lang w:eastAsia="en-US"/>
              </w:rPr>
            </w:pPr>
          </w:p>
        </w:tc>
      </w:tr>
      <w:tr w:rsidR="00F03C9D" w:rsidRPr="008F3F05" w:rsidTr="008F3F05">
        <w:trPr>
          <w:trHeight w:val="240"/>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rPr>
                <w:lang w:eastAsia="en-US"/>
              </w:rPr>
            </w:pPr>
            <w:r w:rsidRPr="008F3F05">
              <w:rPr>
                <w:b/>
                <w:lang w:eastAsia="en-US"/>
              </w:rPr>
              <w:lastRenderedPageBreak/>
              <w:t xml:space="preserve">Тема 4.1 </w:t>
            </w:r>
            <w:r w:rsidRPr="008F3F05">
              <w:rPr>
                <w:b/>
                <w:bCs/>
                <w:lang w:eastAsia="en-US"/>
              </w:rPr>
              <w:t xml:space="preserve"> Генетика — наука о наследственности и изменчивости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rsidP="00855E30">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i/>
                <w:lang w:eastAsia="en-US"/>
              </w:rPr>
            </w:pPr>
          </w:p>
        </w:tc>
      </w:tr>
      <w:tr w:rsidR="00855E30" w:rsidRPr="008F3F05" w:rsidTr="00CB22EA">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rPr>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855E30" w:rsidRPr="008F3F05" w:rsidRDefault="00855E30">
            <w:pPr>
              <w:spacing w:line="276" w:lineRule="auto"/>
              <w:jc w:val="both"/>
              <w:rPr>
                <w:b/>
                <w:bCs/>
                <w:i/>
                <w:iCs/>
                <w:lang w:eastAsia="en-US"/>
              </w:rPr>
            </w:pPr>
            <w:r w:rsidRPr="008F3F05">
              <w:rPr>
                <w:b/>
                <w:bCs/>
                <w:i/>
                <w:iCs/>
                <w:lang w:eastAsia="en-US"/>
              </w:rPr>
              <w:t>Теоретическое обучение</w:t>
            </w:r>
            <w:r>
              <w:rPr>
                <w:b/>
                <w:bCs/>
                <w:i/>
                <w:iCs/>
                <w:lang w:eastAsia="en-US"/>
              </w:rPr>
              <w:t xml:space="preserve"> </w:t>
            </w:r>
          </w:p>
          <w:p w:rsidR="00855E30" w:rsidRPr="008F3F05" w:rsidRDefault="00855E30" w:rsidP="00146D53">
            <w:pPr>
              <w:pStyle w:val="af7"/>
              <w:numPr>
                <w:ilvl w:val="0"/>
                <w:numId w:val="39"/>
              </w:numPr>
              <w:spacing w:line="276" w:lineRule="auto"/>
              <w:jc w:val="both"/>
              <w:rPr>
                <w:lang w:eastAsia="en-US"/>
              </w:rPr>
            </w:pPr>
            <w:r w:rsidRPr="008F3F05">
              <w:rPr>
                <w:lang w:eastAsia="en-US"/>
              </w:rPr>
              <w:t xml:space="preserve">Предмет и задачи генетики. Роль цитологии и эмбриологии в становлении генетики. Вклад российских и зарубежных ученых в развитие генетики. </w:t>
            </w:r>
          </w:p>
          <w:p w:rsidR="00855E30" w:rsidRPr="008F3F05" w:rsidRDefault="00855E30" w:rsidP="00283D0F">
            <w:pPr>
              <w:spacing w:line="276" w:lineRule="auto"/>
              <w:rPr>
                <w:rFonts w:eastAsia="Calibri"/>
                <w:i/>
                <w:lang w:eastAsia="en-US"/>
              </w:rPr>
            </w:pPr>
            <w:r w:rsidRPr="008F3F05">
              <w:rPr>
                <w:rFonts w:eastAsia="Calibri"/>
                <w:i/>
                <w:lang w:eastAsia="en-US"/>
              </w:rPr>
              <w:t xml:space="preserve">Основные генетические понятия. </w:t>
            </w:r>
          </w:p>
          <w:p w:rsidR="00855E30" w:rsidRPr="008F3F05" w:rsidRDefault="00855E30">
            <w:pPr>
              <w:spacing w:line="276" w:lineRule="auto"/>
              <w:rPr>
                <w:rFonts w:eastAsia="Calibri"/>
                <w:lang w:eastAsia="en-US"/>
              </w:rPr>
            </w:pPr>
            <w:r w:rsidRPr="008F3F05">
              <w:rPr>
                <w:rFonts w:eastAsia="Calibri"/>
                <w:lang w:eastAsia="en-US"/>
              </w:rPr>
              <w:t>Методы генетики (гибридологический, цитогенетический, молекулярно-генетический).</w:t>
            </w:r>
          </w:p>
          <w:p w:rsidR="00855E30" w:rsidRPr="008F3F05" w:rsidRDefault="00855E30">
            <w:pPr>
              <w:spacing w:line="276" w:lineRule="auto"/>
              <w:rPr>
                <w:rFonts w:eastAsia="Calibri"/>
                <w:i/>
                <w:lang w:eastAsia="en-US"/>
              </w:rPr>
            </w:pPr>
            <w:r w:rsidRPr="008F3F05">
              <w:rPr>
                <w:rFonts w:eastAsia="Calibri"/>
                <w:i/>
                <w:lang w:eastAsia="en-US"/>
              </w:rPr>
              <w:t>Основные генетические понятия</w:t>
            </w:r>
          </w:p>
          <w:p w:rsidR="00855E30" w:rsidRPr="008F3F05" w:rsidRDefault="00855E30" w:rsidP="00CB22EA">
            <w:pPr>
              <w:spacing w:line="276" w:lineRule="auto"/>
              <w:rPr>
                <w:lang w:eastAsia="en-US"/>
              </w:rPr>
            </w:pPr>
            <w:r w:rsidRPr="008F3F05">
              <w:rPr>
                <w:rFonts w:eastAsia="Calibri"/>
                <w:i/>
                <w:lang w:eastAsia="en-US"/>
              </w:rPr>
              <w:t>Генетическая символика, используемая в схемах скрещиваний</w:t>
            </w:r>
          </w:p>
        </w:tc>
        <w:tc>
          <w:tcPr>
            <w:tcW w:w="1276" w:type="dxa"/>
            <w:tcBorders>
              <w:top w:val="single" w:sz="4" w:space="0" w:color="000000"/>
              <w:left w:val="single" w:sz="4" w:space="0" w:color="000000"/>
              <w:right w:val="single" w:sz="4" w:space="0" w:color="000000"/>
            </w:tcBorders>
            <w:shd w:val="clear" w:color="auto" w:fill="auto"/>
            <w:vAlign w:val="center"/>
            <w:hideMark/>
          </w:tcPr>
          <w:p w:rsidR="00855E30" w:rsidRPr="008F3F05" w:rsidRDefault="00855E30" w:rsidP="00855E30">
            <w:pPr>
              <w:spacing w:line="276" w:lineRule="auto"/>
              <w:jc w:val="center"/>
              <w:rPr>
                <w:b/>
                <w:lang w:eastAsia="en-US"/>
              </w:rPr>
            </w:pPr>
            <w:r w:rsidRPr="008F3F05">
              <w:rPr>
                <w:b/>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5E30" w:rsidRPr="008F3F05" w:rsidRDefault="00855E30">
            <w:pPr>
              <w:spacing w:line="276" w:lineRule="auto"/>
              <w:jc w:val="center"/>
              <w:rPr>
                <w:i/>
                <w:lang w:eastAsia="en-US"/>
              </w:rPr>
            </w:pPr>
          </w:p>
        </w:tc>
      </w:tr>
      <w:tr w:rsidR="00F03C9D" w:rsidRPr="008F3F05" w:rsidTr="008F3F05">
        <w:trPr>
          <w:trHeight w:val="240"/>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rPr>
                <w:lang w:eastAsia="en-US"/>
              </w:rPr>
            </w:pPr>
            <w:r w:rsidRPr="008F3F05">
              <w:rPr>
                <w:b/>
                <w:lang w:eastAsia="en-US"/>
              </w:rPr>
              <w:t xml:space="preserve">Тема 4.2.  </w:t>
            </w:r>
            <w:proofErr w:type="spellStart"/>
            <w:r w:rsidRPr="008F3F05">
              <w:rPr>
                <w:b/>
                <w:bCs/>
                <w:lang w:eastAsia="en-US"/>
              </w:rPr>
              <w:t>Дигибридное</w:t>
            </w:r>
            <w:proofErr w:type="spellEnd"/>
            <w:r w:rsidRPr="008F3F05">
              <w:rPr>
                <w:b/>
                <w:bCs/>
                <w:lang w:eastAsia="en-US"/>
              </w:rPr>
              <w:t xml:space="preserve"> скрещивание. Закон независимого наследования признаков</w:t>
            </w:r>
            <w:r w:rsidR="00123E13" w:rsidRPr="008F3F05">
              <w:rPr>
                <w:b/>
                <w:bCs/>
                <w:lang w:eastAsia="en-US"/>
              </w:rPr>
              <w:t xml:space="preserve">. Сцепленное наследование признаков  Изменчивость. Ненаследственная изменчивость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widowControl w:val="0"/>
              <w:spacing w:line="276" w:lineRule="auto"/>
              <w:jc w:val="center"/>
              <w:rPr>
                <w:b/>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F3F05">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r w:rsidR="00855E30">
              <w:rPr>
                <w:b/>
                <w:bCs/>
                <w:i/>
                <w:iCs/>
                <w:lang w:eastAsia="en-US"/>
              </w:rPr>
              <w:t xml:space="preserve"> </w:t>
            </w:r>
          </w:p>
          <w:p w:rsidR="00EF4D67" w:rsidRPr="008F3F05" w:rsidRDefault="00EF4D67" w:rsidP="00146D53">
            <w:pPr>
              <w:pStyle w:val="af7"/>
              <w:widowControl w:val="0"/>
              <w:numPr>
                <w:ilvl w:val="0"/>
                <w:numId w:val="39"/>
              </w:numPr>
              <w:textAlignment w:val="center"/>
              <w:rPr>
                <w:lang w:eastAsia="en-US"/>
              </w:rPr>
            </w:pPr>
            <w:proofErr w:type="spellStart"/>
            <w:r w:rsidRPr="008F3F05">
              <w:rPr>
                <w:lang w:eastAsia="en-US"/>
              </w:rPr>
              <w:t>Дигибридное</w:t>
            </w:r>
            <w:proofErr w:type="spellEnd"/>
            <w:r w:rsidRPr="008F3F05">
              <w:rPr>
                <w:lang w:eastAsia="en-US"/>
              </w:rPr>
              <w:t xml:space="preserve"> скрещивание</w:t>
            </w:r>
            <w:proofErr w:type="gramStart"/>
            <w:r w:rsidRPr="008F3F05">
              <w:rPr>
                <w:lang w:eastAsia="en-US"/>
              </w:rPr>
              <w:t>..</w:t>
            </w:r>
            <w:r w:rsidR="00123E13" w:rsidRPr="00146D53">
              <w:rPr>
                <w:b/>
                <w:bCs/>
                <w:lang w:eastAsia="en-US"/>
              </w:rPr>
              <w:t xml:space="preserve"> </w:t>
            </w:r>
            <w:proofErr w:type="gramEnd"/>
            <w:r w:rsidR="00123E13" w:rsidRPr="00146D53">
              <w:rPr>
                <w:bCs/>
                <w:lang w:eastAsia="en-US"/>
              </w:rPr>
              <w:t>Сцепленное наследование признаков  Изменчивость. Ненаследственная изменчивость</w:t>
            </w:r>
            <w:r w:rsidR="00123E13" w:rsidRPr="00146D53">
              <w:rPr>
                <w:b/>
                <w:bCs/>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widowControl w:val="0"/>
              <w:spacing w:line="276" w:lineRule="auto"/>
              <w:jc w:val="center"/>
              <w:rPr>
                <w:b/>
                <w:lang w:eastAsia="en-US"/>
              </w:rPr>
            </w:pPr>
            <w:r w:rsidRPr="008F3F05">
              <w:rPr>
                <w:b/>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855E30" w:rsidRPr="008F3F05" w:rsidTr="00146D53">
        <w:trPr>
          <w:trHeight w:val="159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rPr>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855E30" w:rsidRDefault="00855E30">
            <w:pPr>
              <w:spacing w:line="276" w:lineRule="auto"/>
              <w:rPr>
                <w:rFonts w:eastAsia="Calibri"/>
                <w:b/>
                <w:i/>
                <w:iCs/>
                <w:lang w:eastAsia="en-US"/>
              </w:rPr>
            </w:pPr>
            <w:r w:rsidRPr="008F3F05">
              <w:rPr>
                <w:rFonts w:eastAsia="Calibri"/>
                <w:b/>
                <w:i/>
                <w:lang w:eastAsia="en-US"/>
              </w:rPr>
              <w:t xml:space="preserve">Практические занятия </w:t>
            </w:r>
          </w:p>
          <w:p w:rsidR="00855E30" w:rsidRPr="008F3F05" w:rsidRDefault="00855E30" w:rsidP="00146D53">
            <w:pPr>
              <w:pStyle w:val="af7"/>
              <w:numPr>
                <w:ilvl w:val="0"/>
                <w:numId w:val="39"/>
              </w:numPr>
              <w:spacing w:line="276" w:lineRule="auto"/>
              <w:rPr>
                <w:lang w:eastAsia="en-US"/>
              </w:rPr>
            </w:pPr>
            <w:r w:rsidRPr="00146D53">
              <w:rPr>
                <w:rFonts w:eastAsia="Calibri"/>
                <w:b/>
                <w:iCs/>
                <w:lang w:eastAsia="en-US"/>
              </w:rPr>
              <w:t>Практическая работа №11.</w:t>
            </w:r>
            <w:r w:rsidRPr="00146D53">
              <w:rPr>
                <w:rFonts w:eastAsia="Calibri"/>
                <w:b/>
                <w:i/>
                <w:iCs/>
                <w:lang w:eastAsia="en-US"/>
              </w:rPr>
              <w:t xml:space="preserve"> </w:t>
            </w:r>
            <w:r w:rsidRPr="00146D53">
              <w:rPr>
                <w:iCs/>
                <w:spacing w:val="-1"/>
                <w:lang w:eastAsia="en-US"/>
              </w:rPr>
              <w:t>.</w:t>
            </w:r>
            <w:r w:rsidRPr="00146D53">
              <w:rPr>
                <w:iCs/>
                <w:lang w:eastAsia="en-US"/>
              </w:rPr>
              <w:t xml:space="preserve"> </w:t>
            </w:r>
            <w:r w:rsidRPr="008F3F05">
              <w:rPr>
                <w:lang w:eastAsia="en-US"/>
              </w:rPr>
              <w:t xml:space="preserve">«Изучение результатов моногибридного и </w:t>
            </w:r>
            <w:proofErr w:type="spellStart"/>
            <w:r w:rsidRPr="008F3F05">
              <w:rPr>
                <w:lang w:eastAsia="en-US"/>
              </w:rPr>
              <w:t>дигибридного</w:t>
            </w:r>
            <w:proofErr w:type="spellEnd"/>
            <w:r w:rsidRPr="008F3F05">
              <w:rPr>
                <w:lang w:eastAsia="en-US"/>
              </w:rPr>
              <w:t xml:space="preserve"> скрещивания у дрозофилы на готовых микропрепаратах»</w:t>
            </w:r>
          </w:p>
          <w:p w:rsidR="00855E30" w:rsidRPr="00146D53" w:rsidRDefault="00855E30" w:rsidP="00146D53">
            <w:pPr>
              <w:pStyle w:val="af7"/>
              <w:numPr>
                <w:ilvl w:val="0"/>
                <w:numId w:val="39"/>
              </w:numPr>
              <w:spacing w:line="276" w:lineRule="auto"/>
              <w:rPr>
                <w:rFonts w:eastAsia="Calibri"/>
                <w:b/>
                <w:i/>
                <w:lang w:eastAsia="en-US"/>
              </w:rPr>
            </w:pPr>
            <w:r w:rsidRPr="00146D53">
              <w:rPr>
                <w:rFonts w:eastAsia="Calibri"/>
                <w:b/>
                <w:lang w:eastAsia="en-US"/>
              </w:rPr>
              <w:t>Практическая работа №12. «</w:t>
            </w:r>
            <w:r w:rsidRPr="00146D53">
              <w:rPr>
                <w:rFonts w:eastAsia="Calibri"/>
                <w:lang w:eastAsia="en-US"/>
              </w:rPr>
              <w:t xml:space="preserve">Изучение </w:t>
            </w:r>
            <w:proofErr w:type="spellStart"/>
            <w:r w:rsidRPr="00146D53">
              <w:rPr>
                <w:rFonts w:eastAsia="Calibri"/>
                <w:lang w:eastAsia="en-US"/>
              </w:rPr>
              <w:t>модификационной</w:t>
            </w:r>
            <w:proofErr w:type="spellEnd"/>
            <w:r w:rsidRPr="00146D53">
              <w:rPr>
                <w:rFonts w:eastAsia="Calibri"/>
                <w:lang w:eastAsia="en-US"/>
              </w:rPr>
              <w:t xml:space="preserve"> изменчивости, построение вариационного ряда и вариационной кривой»</w:t>
            </w:r>
          </w:p>
        </w:tc>
        <w:tc>
          <w:tcPr>
            <w:tcW w:w="1276" w:type="dxa"/>
            <w:tcBorders>
              <w:top w:val="single" w:sz="4" w:space="0" w:color="000000"/>
              <w:left w:val="single" w:sz="4" w:space="0" w:color="000000"/>
              <w:right w:val="single" w:sz="4" w:space="0" w:color="000000"/>
            </w:tcBorders>
            <w:shd w:val="clear" w:color="auto" w:fill="auto"/>
            <w:vAlign w:val="center"/>
            <w:hideMark/>
          </w:tcPr>
          <w:p w:rsidR="00855E30" w:rsidRPr="008F3F05" w:rsidRDefault="00855E30" w:rsidP="00855E30">
            <w:pPr>
              <w:widowControl w:val="0"/>
              <w:spacing w:line="276" w:lineRule="auto"/>
              <w:jc w:val="center"/>
              <w:rPr>
                <w:b/>
                <w:lang w:eastAsia="en-US"/>
              </w:rPr>
            </w:pPr>
            <w:r w:rsidRPr="008F3F05">
              <w:rPr>
                <w:b/>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rPr>
                <w:i/>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123E13">
            <w:pPr>
              <w:rPr>
                <w:lang w:eastAsia="en-US"/>
              </w:rPr>
            </w:pPr>
            <w:r w:rsidRPr="008F3F05">
              <w:rPr>
                <w:b/>
                <w:lang w:eastAsia="en-US"/>
              </w:rPr>
              <w:t>Тема 4.3</w:t>
            </w:r>
            <w:r w:rsidR="00EF4D67" w:rsidRPr="008F3F05">
              <w:rPr>
                <w:b/>
                <w:lang w:eastAsia="en-US"/>
              </w:rPr>
              <w:t>.</w:t>
            </w:r>
            <w:r w:rsidRPr="008F3F05">
              <w:rPr>
                <w:b/>
                <w:bCs/>
                <w:lang w:eastAsia="en-US"/>
              </w:rPr>
              <w:t xml:space="preserve"> Наследственная изменчивость. </w:t>
            </w:r>
            <w:r w:rsidR="00EF4D67" w:rsidRPr="008F3F05">
              <w:rPr>
                <w:b/>
                <w:bCs/>
                <w:lang w:eastAsia="en-US"/>
              </w:rPr>
              <w:t xml:space="preserve"> </w:t>
            </w:r>
            <w:r w:rsidRPr="008F3F05">
              <w:rPr>
                <w:b/>
                <w:bCs/>
                <w:lang w:eastAsia="en-US"/>
              </w:rPr>
              <w:t xml:space="preserve">Генетика человека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p>
          <w:p w:rsidR="00EF4D67" w:rsidRPr="008F3F05" w:rsidRDefault="00EF4D67" w:rsidP="00146D53">
            <w:pPr>
              <w:pStyle w:val="af7"/>
              <w:numPr>
                <w:ilvl w:val="0"/>
                <w:numId w:val="39"/>
              </w:numPr>
              <w:spacing w:line="276" w:lineRule="auto"/>
              <w:jc w:val="both"/>
              <w:rPr>
                <w:lang w:eastAsia="en-US"/>
              </w:rPr>
            </w:pPr>
            <w:r w:rsidRPr="008F3F05">
              <w:rPr>
                <w:lang w:eastAsia="en-US"/>
              </w:rPr>
              <w:t>Наследственная, или генотипическая, изменчивость. Комбинативная изменчивость. Внеядерная наследственность и изменчивость.</w:t>
            </w:r>
            <w:r w:rsidR="00123E13" w:rsidRPr="008F3F05">
              <w:rPr>
                <w:lang w:eastAsia="en-US"/>
              </w:rPr>
              <w:t xml:space="preserve"> Генетика человека. Кариотип человека. Основные методы генетики человека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05</w:t>
            </w:r>
          </w:p>
          <w:p w:rsidR="00EF4D67" w:rsidRPr="008F3F05" w:rsidRDefault="00EF4D67">
            <w:pPr>
              <w:pStyle w:val="table-list-bullet"/>
              <w:spacing w:line="240" w:lineRule="auto"/>
              <w:jc w:val="center"/>
              <w:rPr>
                <w:rFonts w:ascii="Times New Roman" w:hAnsi="Times New Roman" w:cs="Times New Roman"/>
                <w:i/>
                <w:color w:val="auto"/>
                <w:sz w:val="24"/>
                <w:szCs w:val="24"/>
                <w:lang w:eastAsia="en-US"/>
              </w:rPr>
            </w:pPr>
          </w:p>
        </w:tc>
      </w:tr>
      <w:tr w:rsidR="00855E30" w:rsidRPr="008F3F05" w:rsidTr="00855E30">
        <w:trPr>
          <w:trHeight w:val="81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rPr>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855E30" w:rsidRDefault="00855E30">
            <w:pPr>
              <w:spacing w:line="276" w:lineRule="auto"/>
              <w:rPr>
                <w:rFonts w:eastAsia="Calibri"/>
                <w:b/>
                <w:i/>
                <w:lang w:eastAsia="en-US"/>
              </w:rPr>
            </w:pPr>
            <w:r w:rsidRPr="008F3F05">
              <w:rPr>
                <w:rFonts w:eastAsia="Calibri"/>
                <w:b/>
                <w:i/>
                <w:lang w:eastAsia="en-US"/>
              </w:rPr>
              <w:t xml:space="preserve">Практические занятия </w:t>
            </w:r>
          </w:p>
          <w:p w:rsidR="00855E30" w:rsidRPr="008F3F05" w:rsidRDefault="00855E30" w:rsidP="00146D53">
            <w:pPr>
              <w:pStyle w:val="af7"/>
              <w:numPr>
                <w:ilvl w:val="0"/>
                <w:numId w:val="39"/>
              </w:numPr>
              <w:spacing w:line="276" w:lineRule="auto"/>
              <w:rPr>
                <w:lang w:eastAsia="en-US"/>
              </w:rPr>
            </w:pPr>
            <w:r w:rsidRPr="00146D53">
              <w:rPr>
                <w:rFonts w:eastAsia="Calibri"/>
                <w:b/>
                <w:lang w:eastAsia="en-US"/>
              </w:rPr>
              <w:t>Практическая работа №13.</w:t>
            </w:r>
            <w:r w:rsidRPr="00146D53">
              <w:rPr>
                <w:rFonts w:eastAsia="Calibri"/>
                <w:b/>
                <w:i/>
                <w:lang w:eastAsia="en-US"/>
              </w:rPr>
              <w:t xml:space="preserve"> </w:t>
            </w:r>
            <w:r w:rsidRPr="00146D53">
              <w:rPr>
                <w:rFonts w:eastAsia="Calibri"/>
                <w:lang w:eastAsia="en-US"/>
              </w:rPr>
              <w:t>Анализ мутаций у дрозофилы на готовых микропрепаратах</w:t>
            </w:r>
          </w:p>
        </w:tc>
        <w:tc>
          <w:tcPr>
            <w:tcW w:w="1276" w:type="dxa"/>
            <w:tcBorders>
              <w:top w:val="single" w:sz="4" w:space="0" w:color="000000"/>
              <w:left w:val="single" w:sz="4" w:space="0" w:color="000000"/>
              <w:right w:val="single" w:sz="4" w:space="0" w:color="000000"/>
            </w:tcBorders>
            <w:shd w:val="clear" w:color="auto" w:fill="auto"/>
            <w:vAlign w:val="center"/>
            <w:hideMark/>
          </w:tcPr>
          <w:p w:rsidR="00855E30" w:rsidRPr="008F3F05" w:rsidRDefault="00C27B35">
            <w:pPr>
              <w:spacing w:line="276" w:lineRule="auto"/>
              <w:jc w:val="center"/>
              <w:rPr>
                <w:lang w:eastAsia="en-US"/>
              </w:rPr>
            </w:pPr>
            <w:r>
              <w:rPr>
                <w:lang w:eastAsia="en-US"/>
              </w:rPr>
              <w:t>1</w:t>
            </w:r>
          </w:p>
          <w:p w:rsidR="00855E30" w:rsidRPr="008F3F05" w:rsidRDefault="00855E30" w:rsidP="00855E30">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55E30" w:rsidRPr="008F3F05" w:rsidRDefault="00855E30">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855E30" w:rsidRPr="008F3F05" w:rsidRDefault="00855E30">
            <w:pPr>
              <w:spacing w:line="276" w:lineRule="auto"/>
              <w:jc w:val="center"/>
              <w:rPr>
                <w:lang w:eastAsia="en-US"/>
              </w:rPr>
            </w:pPr>
            <w:proofErr w:type="gramStart"/>
            <w:r w:rsidRPr="008F3F05">
              <w:rPr>
                <w:i/>
                <w:lang w:eastAsia="en-US"/>
              </w:rPr>
              <w:t>ОК</w:t>
            </w:r>
            <w:proofErr w:type="gramEnd"/>
            <w:r w:rsidRPr="008F3F05">
              <w:rPr>
                <w:i/>
                <w:lang w:eastAsia="en-US"/>
              </w:rPr>
              <w:t xml:space="preserve"> 04</w:t>
            </w:r>
          </w:p>
          <w:p w:rsidR="00855E30" w:rsidRPr="008F3F05" w:rsidRDefault="00855E30" w:rsidP="0067404E">
            <w:pPr>
              <w:pStyle w:val="NoParagraphStyle"/>
              <w:spacing w:line="240" w:lineRule="auto"/>
              <w:jc w:val="center"/>
              <w:rPr>
                <w:i/>
                <w:color w:val="auto"/>
                <w:lang w:val="ru-RU" w:eastAsia="en-US"/>
              </w:rPr>
            </w:pPr>
            <w:proofErr w:type="gramStart"/>
            <w:r w:rsidRPr="00855E30">
              <w:rPr>
                <w:rFonts w:ascii="Times New Roman" w:hAnsi="Times New Roman" w:cs="Times New Roman"/>
                <w:i/>
                <w:color w:val="auto"/>
                <w:lang w:val="ru-RU" w:eastAsia="en-US"/>
              </w:rPr>
              <w:t>ОК</w:t>
            </w:r>
            <w:proofErr w:type="gramEnd"/>
            <w:r w:rsidRPr="00855E30">
              <w:rPr>
                <w:rFonts w:ascii="Times New Roman" w:hAnsi="Times New Roman" w:cs="Times New Roman"/>
                <w:i/>
                <w:color w:val="auto"/>
                <w:lang w:val="ru-RU" w:eastAsia="en-US"/>
              </w:rPr>
              <w:t xml:space="preserve"> 0</w:t>
            </w:r>
            <w:r w:rsidRPr="008F3F05">
              <w:rPr>
                <w:rFonts w:ascii="Times New Roman" w:hAnsi="Times New Roman" w:cs="Times New Roman"/>
                <w:i/>
                <w:color w:val="auto"/>
                <w:lang w:val="ru-RU" w:eastAsia="en-US"/>
              </w:rPr>
              <w:t>1</w:t>
            </w: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B12BAA">
            <w:pPr>
              <w:rPr>
                <w:lang w:eastAsia="en-US"/>
              </w:rPr>
            </w:pPr>
            <w:r w:rsidRPr="008F3F05">
              <w:rPr>
                <w:b/>
                <w:lang w:eastAsia="en-US"/>
              </w:rPr>
              <w:t>Тема 4.4</w:t>
            </w:r>
            <w:r w:rsidR="00EF4D67" w:rsidRPr="008F3F05">
              <w:rPr>
                <w:b/>
                <w:lang w:eastAsia="en-US"/>
              </w:rPr>
              <w:t xml:space="preserve"> </w:t>
            </w:r>
            <w:r w:rsidR="00EF4D67" w:rsidRPr="008F3F05">
              <w:rPr>
                <w:b/>
                <w:bCs/>
                <w:lang w:eastAsia="en-US"/>
              </w:rPr>
              <w:t xml:space="preserve">Методы и </w:t>
            </w:r>
            <w:r w:rsidR="00EF4D67" w:rsidRPr="008F3F05">
              <w:rPr>
                <w:b/>
                <w:bCs/>
                <w:lang w:eastAsia="en-US"/>
              </w:rPr>
              <w:lastRenderedPageBreak/>
              <w:t>достижения селекции растений и животных</w:t>
            </w:r>
            <w:r w:rsidR="00123E13" w:rsidRPr="008F3F05">
              <w:rPr>
                <w:b/>
                <w:bCs/>
                <w:lang w:eastAsia="en-US"/>
              </w:rPr>
              <w:t xml:space="preserve">. Биотехнологии </w:t>
            </w:r>
          </w:p>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r w:rsidR="00855E30">
              <w:rPr>
                <w:b/>
                <w:bCs/>
                <w:i/>
                <w:iCs/>
                <w:lang w:eastAsia="en-US"/>
              </w:rPr>
              <w:t xml:space="preserve"> </w:t>
            </w:r>
          </w:p>
          <w:p w:rsidR="00EF4D67" w:rsidRPr="008F3F05" w:rsidRDefault="00EF4D67" w:rsidP="00E17A39">
            <w:pPr>
              <w:pStyle w:val="af7"/>
              <w:numPr>
                <w:ilvl w:val="0"/>
                <w:numId w:val="39"/>
              </w:numPr>
              <w:spacing w:line="276" w:lineRule="auto"/>
              <w:jc w:val="both"/>
              <w:rPr>
                <w:lang w:eastAsia="en-US"/>
              </w:rPr>
            </w:pPr>
            <w:r w:rsidRPr="008F3F05">
              <w:rPr>
                <w:lang w:eastAsia="en-US"/>
              </w:rPr>
              <w:t xml:space="preserve">Современные методы селекции. Массовый и индивидуальный отборы в селекции растений и животных. </w:t>
            </w:r>
          </w:p>
          <w:p w:rsidR="00EF4D67" w:rsidRPr="008F3F05" w:rsidRDefault="00123E13" w:rsidP="00123E13">
            <w:pPr>
              <w:spacing w:line="276" w:lineRule="auto"/>
              <w:jc w:val="both"/>
              <w:rPr>
                <w:lang w:eastAsia="en-US"/>
              </w:rPr>
            </w:pPr>
            <w:r w:rsidRPr="008F3F05">
              <w:rPr>
                <w:lang w:eastAsia="en-US"/>
              </w:rPr>
              <w:t>Биотехнология как отрасль производства. Генная инженерия. Этапы создания ре-</w:t>
            </w:r>
            <w:proofErr w:type="spellStart"/>
            <w:r w:rsidRPr="008F3F05">
              <w:rPr>
                <w:lang w:eastAsia="en-US"/>
              </w:rPr>
              <w:t>комбинантной</w:t>
            </w:r>
            <w:proofErr w:type="spellEnd"/>
            <w:r w:rsidRPr="008F3F05">
              <w:rPr>
                <w:lang w:eastAsia="en-US"/>
              </w:rPr>
              <w:t xml:space="preserve"> ДНК и </w:t>
            </w:r>
            <w:proofErr w:type="spellStart"/>
            <w:r w:rsidRPr="008F3F05">
              <w:rPr>
                <w:lang w:eastAsia="en-US"/>
              </w:rPr>
              <w:t>трансгенных</w:t>
            </w:r>
            <w:proofErr w:type="spellEnd"/>
            <w:r w:rsidRPr="008F3F05">
              <w:rPr>
                <w:lang w:eastAsia="en-US"/>
              </w:rPr>
              <w:t xml:space="preserve"> организмов.</w:t>
            </w:r>
            <w:r w:rsidR="00C031EA" w:rsidRPr="008F3F05">
              <w:rPr>
                <w:lang w:eastAsia="en-US"/>
              </w:rPr>
              <w:t xml:space="preserve"> Клеточная инженерия. Клеточные культуры. Микроклональное  размножение растений. Клонирование </w:t>
            </w:r>
            <w:proofErr w:type="spellStart"/>
            <w:proofErr w:type="gramStart"/>
            <w:r w:rsidR="00C031EA" w:rsidRPr="008F3F05">
              <w:rPr>
                <w:lang w:eastAsia="en-US"/>
              </w:rPr>
              <w:t>высокопродук-тивных</w:t>
            </w:r>
            <w:proofErr w:type="spellEnd"/>
            <w:proofErr w:type="gramEnd"/>
            <w:r w:rsidR="00C031EA" w:rsidRPr="008F3F05">
              <w:rPr>
                <w:lang w:eastAsia="en-US"/>
              </w:rPr>
              <w:t xml:space="preserve"> сельскохозяйственных организмов. Экологические и этические проблемы. ГМО — генетически модифицированные организмы.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w:t>
            </w:r>
            <w:r w:rsidR="0067404E" w:rsidRPr="008F3F05">
              <w:rPr>
                <w:i/>
                <w:lang w:eastAsia="en-US"/>
              </w:rPr>
              <w:t>1</w:t>
            </w:r>
          </w:p>
          <w:p w:rsidR="00EF4D67" w:rsidRPr="008F3F05" w:rsidRDefault="00EF4D67">
            <w:pPr>
              <w:pStyle w:val="table-list-bullet"/>
              <w:spacing w:line="240" w:lineRule="auto"/>
              <w:jc w:val="center"/>
              <w:rPr>
                <w:rFonts w:ascii="Times New Roman" w:hAnsi="Times New Roman" w:cs="Times New Roman"/>
                <w:i/>
                <w:color w:val="auto"/>
                <w:sz w:val="24"/>
                <w:szCs w:val="24"/>
                <w:lang w:eastAsia="en-US"/>
              </w:rPr>
            </w:pPr>
          </w:p>
        </w:tc>
      </w:tr>
      <w:tr w:rsidR="00B41713" w:rsidRPr="008F3F05" w:rsidTr="00CB22EA">
        <w:trPr>
          <w:trHeight w:val="1274"/>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41713" w:rsidRPr="008F3F05" w:rsidRDefault="00B41713">
            <w:pPr>
              <w:rPr>
                <w:b/>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B41713" w:rsidRDefault="00B41713">
            <w:pPr>
              <w:spacing w:line="276" w:lineRule="auto"/>
              <w:rPr>
                <w:rFonts w:eastAsia="Calibri"/>
                <w:b/>
                <w:i/>
                <w:lang w:eastAsia="en-US"/>
              </w:rPr>
            </w:pPr>
            <w:r w:rsidRPr="008F3F05">
              <w:rPr>
                <w:rFonts w:eastAsia="Calibri"/>
                <w:b/>
                <w:i/>
                <w:lang w:eastAsia="en-US"/>
              </w:rPr>
              <w:t xml:space="preserve">Практические занятия  </w:t>
            </w:r>
          </w:p>
          <w:p w:rsidR="00B41713" w:rsidRPr="00E17A39" w:rsidRDefault="00B41713" w:rsidP="00E17A39">
            <w:pPr>
              <w:pStyle w:val="af7"/>
              <w:numPr>
                <w:ilvl w:val="0"/>
                <w:numId w:val="39"/>
              </w:numPr>
              <w:spacing w:line="276" w:lineRule="auto"/>
              <w:rPr>
                <w:rFonts w:eastAsia="Calibri"/>
                <w:b/>
                <w:i/>
                <w:lang w:eastAsia="en-US"/>
              </w:rPr>
            </w:pPr>
            <w:r w:rsidRPr="00E17A39">
              <w:rPr>
                <w:rFonts w:eastAsia="Calibri"/>
                <w:b/>
                <w:lang w:eastAsia="en-US"/>
              </w:rPr>
              <w:t>Практическая работа №14</w:t>
            </w:r>
            <w:r w:rsidRPr="00E17A39">
              <w:rPr>
                <w:rFonts w:eastAsia="Calibri"/>
                <w:b/>
                <w:i/>
                <w:lang w:eastAsia="en-US"/>
              </w:rPr>
              <w:t xml:space="preserve"> </w:t>
            </w:r>
            <w:r w:rsidRPr="00E17A39">
              <w:rPr>
                <w:rFonts w:eastAsia="Calibri"/>
                <w:lang w:eastAsia="en-US"/>
              </w:rPr>
              <w:t xml:space="preserve"> «Основные методы и достижения селекции растений и животных»</w:t>
            </w:r>
          </w:p>
        </w:tc>
        <w:tc>
          <w:tcPr>
            <w:tcW w:w="1276" w:type="dxa"/>
            <w:tcBorders>
              <w:top w:val="single" w:sz="4" w:space="0" w:color="000000"/>
              <w:left w:val="single" w:sz="4" w:space="0" w:color="000000"/>
              <w:right w:val="single" w:sz="4" w:space="0" w:color="000000"/>
            </w:tcBorders>
            <w:shd w:val="clear" w:color="auto" w:fill="auto"/>
            <w:vAlign w:val="center"/>
            <w:hideMark/>
          </w:tcPr>
          <w:p w:rsidR="00B41713" w:rsidRPr="008F3F05" w:rsidRDefault="00C27B35">
            <w:pPr>
              <w:spacing w:line="276" w:lineRule="auto"/>
              <w:jc w:val="center"/>
              <w:rPr>
                <w:lang w:eastAsia="en-US"/>
              </w:rPr>
            </w:pPr>
            <w:r>
              <w:rPr>
                <w:lang w:eastAsia="en-US"/>
              </w:rPr>
              <w:t>1</w:t>
            </w:r>
          </w:p>
          <w:p w:rsidR="00B41713" w:rsidRPr="008F3F05" w:rsidRDefault="00B41713" w:rsidP="00B41713">
            <w:pPr>
              <w:spacing w:line="276" w:lineRule="auto"/>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713" w:rsidRPr="008F3F05" w:rsidRDefault="00B41713">
            <w:pPr>
              <w:rPr>
                <w:i/>
                <w:lang w:eastAsia="en-US"/>
              </w:rPr>
            </w:pPr>
          </w:p>
        </w:tc>
      </w:tr>
      <w:tr w:rsidR="00F03C9D" w:rsidRPr="008F3F05" w:rsidTr="008F3F05">
        <w:trPr>
          <w:trHeight w:val="41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b/>
                <w:lang w:eastAsia="en-US"/>
              </w:rPr>
              <w:t xml:space="preserve">РАЗДЕЛ 5. </w:t>
            </w:r>
            <w:r w:rsidRPr="008F3F05">
              <w:rPr>
                <w:b/>
                <w:bCs/>
                <w:lang w:eastAsia="en-US"/>
              </w:rPr>
              <w:t>ЭВОЛЮЦИОННАЯ БИОЛОГИЯ. ВОЗНИКНОВЕНИЕ И РАЗВИТИЕ ЖИЗНИ НА ЗЕМЛЕ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rsidP="00123E13">
            <w:pPr>
              <w:rPr>
                <w:lang w:eastAsia="en-US"/>
              </w:rPr>
            </w:pPr>
            <w:r w:rsidRPr="008F3F05">
              <w:rPr>
                <w:b/>
                <w:lang w:eastAsia="en-US"/>
              </w:rPr>
              <w:t xml:space="preserve">Тема 5.1 </w:t>
            </w:r>
            <w:r w:rsidRPr="008F3F05">
              <w:rPr>
                <w:b/>
                <w:bCs/>
                <w:lang w:eastAsia="en-US"/>
              </w:rPr>
              <w:t xml:space="preserve"> Эволюция и методы её изучения</w:t>
            </w:r>
            <w:r w:rsidR="00123E13" w:rsidRPr="008F3F05">
              <w:rPr>
                <w:b/>
                <w:bCs/>
                <w:lang w:eastAsia="en-US"/>
              </w:rPr>
              <w:t xml:space="preserve">. История развития представлений об эволюции  </w:t>
            </w:r>
            <w:r w:rsidRPr="008F3F05">
              <w:rPr>
                <w:b/>
                <w:bCs/>
                <w:lang w:eastAsia="en-US"/>
              </w:rPr>
              <w:t xml:space="preserve">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p>
          <w:p w:rsidR="00EF4D67" w:rsidRPr="008F3F05" w:rsidRDefault="00EF4D67" w:rsidP="00E17A39">
            <w:pPr>
              <w:pStyle w:val="af7"/>
              <w:numPr>
                <w:ilvl w:val="0"/>
                <w:numId w:val="39"/>
              </w:numPr>
              <w:spacing w:line="276" w:lineRule="auto"/>
              <w:jc w:val="both"/>
              <w:rPr>
                <w:lang w:eastAsia="en-US"/>
              </w:rPr>
            </w:pPr>
            <w:r w:rsidRPr="008F3F05">
              <w:rPr>
                <w:lang w:eastAsia="en-US"/>
              </w:rPr>
              <w:t xml:space="preserve">Предпосылки возникновения эволюционной теории. Эволюционная теория и её место в биологии. </w:t>
            </w:r>
            <w:r w:rsidR="00123E13" w:rsidRPr="008F3F05">
              <w:rPr>
                <w:lang w:eastAsia="en-US"/>
              </w:rPr>
              <w:t xml:space="preserve">Эволюционная теория Ч. Дарвина. Предпосылки возникновения </w:t>
            </w:r>
            <w:proofErr w:type="spellStart"/>
            <w:proofErr w:type="gramStart"/>
            <w:r w:rsidR="00123E13" w:rsidRPr="008F3F05">
              <w:rPr>
                <w:lang w:eastAsia="en-US"/>
              </w:rPr>
              <w:t>дарвиниз-ма</w:t>
            </w:r>
            <w:proofErr w:type="spellEnd"/>
            <w:proofErr w:type="gramEnd"/>
            <w:r w:rsidR="00123E13" w:rsidRPr="008F3F05">
              <w:rPr>
                <w:lang w:eastAsia="en-US"/>
              </w:rPr>
              <w:t>. Движущие силы эво</w:t>
            </w:r>
            <w:r w:rsidR="00123E13" w:rsidRPr="008F3F05">
              <w:rPr>
                <w:lang w:eastAsia="en-US"/>
              </w:rPr>
              <w:softHyphen/>
              <w:t>люции видов по Дарвину (избыточное размножение при ограниченности ресурсов, неопределённая изменчивость, борьба за существование, естественный отбор). Синтетическая теория эволюции (СТЭ) и её основные положения.</w:t>
            </w:r>
            <w:r w:rsidR="00C031EA" w:rsidRPr="00E17A39">
              <w:rPr>
                <w:b/>
                <w:bCs/>
                <w:lang w:eastAsia="en-US"/>
              </w:rPr>
              <w:t xml:space="preserve"> </w:t>
            </w:r>
            <w:r w:rsidR="00C031EA" w:rsidRPr="00E17A39">
              <w:rPr>
                <w:bCs/>
                <w:lang w:eastAsia="en-US"/>
              </w:rPr>
              <w:t>Эволюция. Макроэволюция</w:t>
            </w:r>
            <w:r w:rsidR="00C031EA" w:rsidRPr="00E17A39">
              <w:rPr>
                <w:b/>
                <w:bCs/>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w:t>
            </w:r>
            <w:r w:rsidR="0067404E" w:rsidRPr="008F3F05">
              <w:rPr>
                <w:i/>
                <w:lang w:eastAsia="en-US"/>
              </w:rPr>
              <w:t>1</w:t>
            </w:r>
          </w:p>
          <w:p w:rsidR="00EF4D67" w:rsidRPr="008F3F05" w:rsidRDefault="00EF4D67">
            <w:pPr>
              <w:pStyle w:val="table-list-bullet"/>
              <w:spacing w:line="240" w:lineRule="auto"/>
              <w:jc w:val="center"/>
              <w:rPr>
                <w:rFonts w:ascii="Times New Roman" w:hAnsi="Times New Roman" w:cs="Times New Roman"/>
                <w:i/>
                <w:color w:val="auto"/>
                <w:sz w:val="24"/>
                <w:szCs w:val="24"/>
                <w:lang w:eastAsia="en-US"/>
              </w:rPr>
            </w:pPr>
          </w:p>
        </w:tc>
      </w:tr>
      <w:tr w:rsidR="00F943ED" w:rsidRPr="008F3F05" w:rsidTr="00CB22EA">
        <w:trPr>
          <w:trHeight w:val="170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rPr>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F943ED" w:rsidRDefault="00F943ED">
            <w:pPr>
              <w:spacing w:line="276" w:lineRule="auto"/>
              <w:rPr>
                <w:rFonts w:eastAsia="Calibri"/>
                <w:b/>
                <w:i/>
                <w:lang w:eastAsia="en-US"/>
              </w:rPr>
            </w:pPr>
            <w:r w:rsidRPr="008F3F05">
              <w:rPr>
                <w:rFonts w:eastAsia="Calibri"/>
                <w:b/>
                <w:i/>
                <w:lang w:eastAsia="en-US"/>
              </w:rPr>
              <w:t xml:space="preserve">Практические занятия </w:t>
            </w:r>
          </w:p>
          <w:p w:rsidR="00F943ED" w:rsidRPr="00E17A39" w:rsidRDefault="00A85DEB" w:rsidP="00E17A39">
            <w:pPr>
              <w:pStyle w:val="af7"/>
              <w:numPr>
                <w:ilvl w:val="0"/>
                <w:numId w:val="39"/>
              </w:numPr>
              <w:spacing w:line="276" w:lineRule="auto"/>
              <w:rPr>
                <w:rFonts w:eastAsia="Calibri"/>
                <w:b/>
                <w:i/>
                <w:lang w:eastAsia="en-US"/>
              </w:rPr>
            </w:pPr>
            <w:r>
              <w:rPr>
                <w:rFonts w:eastAsia="Calibri"/>
                <w:b/>
                <w:lang w:eastAsia="en-US"/>
              </w:rPr>
              <w:t>Практическая работа № 15</w:t>
            </w:r>
            <w:r w:rsidR="00F943ED" w:rsidRPr="00E17A39">
              <w:rPr>
                <w:rFonts w:eastAsia="Calibri"/>
                <w:b/>
                <w:i/>
                <w:lang w:eastAsia="en-US"/>
              </w:rPr>
              <w:t xml:space="preserve"> </w:t>
            </w:r>
            <w:r w:rsidR="00F943ED" w:rsidRPr="00E17A39">
              <w:rPr>
                <w:rFonts w:eastAsia="Calibri"/>
                <w:lang w:eastAsia="en-US"/>
              </w:rPr>
              <w:t>Сравнение видов по морфологическому критерию</w:t>
            </w:r>
          </w:p>
          <w:p w:rsidR="00F943ED" w:rsidRPr="00E17A39" w:rsidRDefault="00A85DEB" w:rsidP="00E17A39">
            <w:pPr>
              <w:pStyle w:val="af7"/>
              <w:numPr>
                <w:ilvl w:val="0"/>
                <w:numId w:val="39"/>
              </w:numPr>
              <w:spacing w:line="276" w:lineRule="auto"/>
              <w:rPr>
                <w:rFonts w:eastAsia="Calibri"/>
                <w:b/>
                <w:i/>
                <w:lang w:eastAsia="en-US"/>
              </w:rPr>
            </w:pPr>
            <w:r>
              <w:rPr>
                <w:rFonts w:eastAsia="Calibri"/>
                <w:b/>
                <w:lang w:eastAsia="en-US"/>
              </w:rPr>
              <w:t>Практическая работа №16</w:t>
            </w:r>
            <w:r w:rsidR="00F943ED" w:rsidRPr="00E17A39">
              <w:rPr>
                <w:rFonts w:eastAsia="Calibri"/>
                <w:lang w:eastAsia="en-US"/>
              </w:rPr>
              <w:t xml:space="preserve"> Описание приспособленности организма и её относительного характера</w:t>
            </w:r>
          </w:p>
        </w:tc>
        <w:tc>
          <w:tcPr>
            <w:tcW w:w="1276" w:type="dxa"/>
            <w:tcBorders>
              <w:top w:val="single" w:sz="4" w:space="0" w:color="000000"/>
              <w:left w:val="single" w:sz="4" w:space="0" w:color="000000"/>
              <w:right w:val="single" w:sz="4" w:space="0" w:color="000000"/>
            </w:tcBorders>
            <w:shd w:val="clear" w:color="auto" w:fill="auto"/>
            <w:vAlign w:val="center"/>
            <w:hideMark/>
          </w:tcPr>
          <w:p w:rsidR="00F943ED" w:rsidRPr="008F3F05" w:rsidRDefault="00F943ED" w:rsidP="00CB22EA">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rPr>
                <w:i/>
                <w:lang w:eastAsia="en-US"/>
              </w:rPr>
            </w:pPr>
          </w:p>
        </w:tc>
      </w:tr>
      <w:tr w:rsidR="00F03C9D" w:rsidRPr="008F3F05" w:rsidTr="008F3F05">
        <w:trPr>
          <w:trHeight w:val="41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b/>
                <w:lang w:eastAsia="en-US"/>
              </w:rPr>
            </w:pPr>
            <w:r w:rsidRPr="008F3F05">
              <w:rPr>
                <w:b/>
                <w:lang w:eastAsia="en-US"/>
              </w:rPr>
              <w:t xml:space="preserve">РАЗДЕЛ 9. </w:t>
            </w:r>
            <w:r w:rsidRPr="008F3F05">
              <w:rPr>
                <w:b/>
                <w:bCs/>
                <w:lang w:eastAsia="en-US"/>
              </w:rPr>
              <w:t>ВОЗНИКНОВЕНИЕ И РАЗВИТИЕ ЖИЗНИ НА ЗЕМЛЕ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B12BAA">
            <w:pPr>
              <w:rPr>
                <w:lang w:eastAsia="en-US"/>
              </w:rPr>
            </w:pPr>
            <w:r w:rsidRPr="008F3F05">
              <w:rPr>
                <w:b/>
                <w:lang w:eastAsia="en-US"/>
              </w:rPr>
              <w:lastRenderedPageBreak/>
              <w:t>Тема 5.1</w:t>
            </w:r>
            <w:r w:rsidR="00EF4D67" w:rsidRPr="008F3F05">
              <w:rPr>
                <w:b/>
                <w:lang w:eastAsia="en-US"/>
              </w:rPr>
              <w:t xml:space="preserve"> </w:t>
            </w:r>
            <w:r w:rsidR="00EF4D67" w:rsidRPr="008F3F05">
              <w:rPr>
                <w:b/>
                <w:bCs/>
                <w:lang w:eastAsia="en-US"/>
              </w:rPr>
              <w:t xml:space="preserve">История жизни на Земле и методы её изучения. Гипотезы происхождения жизни на Земле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p>
          <w:p w:rsidR="00EF4D67" w:rsidRPr="008F3F05" w:rsidRDefault="00EF4D67" w:rsidP="00E17A39">
            <w:pPr>
              <w:pStyle w:val="af7"/>
              <w:numPr>
                <w:ilvl w:val="0"/>
                <w:numId w:val="39"/>
              </w:numPr>
              <w:spacing w:line="276" w:lineRule="auto"/>
              <w:jc w:val="both"/>
              <w:rPr>
                <w:lang w:eastAsia="en-US"/>
              </w:rPr>
            </w:pPr>
            <w:r w:rsidRPr="008F3F05">
              <w:rPr>
                <w:lang w:eastAsia="en-US"/>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8F3F05">
              <w:rPr>
                <w:lang w:eastAsia="en-US"/>
              </w:rPr>
              <w:t>из</w:t>
            </w:r>
            <w:proofErr w:type="gramEnd"/>
            <w:r w:rsidRPr="008F3F05">
              <w:rPr>
                <w:lang w:eastAsia="en-US"/>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8F3F05">
              <w:rPr>
                <w:lang w:eastAsia="en-US"/>
              </w:rPr>
              <w:t>протоклетки</w:t>
            </w:r>
            <w:proofErr w:type="spellEnd"/>
            <w:r w:rsidRPr="008F3F05">
              <w:rPr>
                <w:lang w:eastAsia="en-US"/>
              </w:rPr>
              <w:t>. Первые клетки и их эволюция. Формирование основных групп живых организмов.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w:t>
            </w:r>
            <w:r w:rsidR="0067404E" w:rsidRPr="008F3F05">
              <w:rPr>
                <w:i/>
                <w:lang w:eastAsia="en-US"/>
              </w:rPr>
              <w:t>1</w:t>
            </w:r>
          </w:p>
          <w:p w:rsidR="00EF4D67" w:rsidRPr="008F3F05" w:rsidRDefault="00EF4D67">
            <w:pPr>
              <w:pStyle w:val="table-list-bullet"/>
              <w:spacing w:line="240" w:lineRule="auto"/>
              <w:jc w:val="center"/>
              <w:rPr>
                <w:rFonts w:ascii="Times New Roman" w:hAnsi="Times New Roman" w:cs="Times New Roman"/>
                <w:i/>
                <w:color w:val="auto"/>
                <w:sz w:val="24"/>
                <w:szCs w:val="24"/>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tcPr>
          <w:p w:rsidR="00EF4D67" w:rsidRPr="008F3F05" w:rsidRDefault="00F943ED">
            <w:pPr>
              <w:spacing w:line="276" w:lineRule="auto"/>
              <w:rPr>
                <w:rFonts w:eastAsia="Calibri"/>
                <w:b/>
                <w:i/>
                <w:lang w:eastAsia="en-US"/>
              </w:rPr>
            </w:pPr>
            <w:r>
              <w:rPr>
                <w:rFonts w:eastAsia="Calibri"/>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r w:rsidRPr="008F3F05">
              <w:rPr>
                <w:b/>
                <w:lang w:eastAsia="en-US"/>
              </w:rPr>
              <w:t>Т</w:t>
            </w:r>
            <w:r w:rsidR="00B12BAA" w:rsidRPr="008F3F05">
              <w:rPr>
                <w:b/>
                <w:lang w:eastAsia="en-US"/>
              </w:rPr>
              <w:t>ема 5.2</w:t>
            </w:r>
            <w:r w:rsidRPr="008F3F05">
              <w:rPr>
                <w:b/>
                <w:lang w:eastAsia="en-US"/>
              </w:rPr>
              <w:t xml:space="preserve"> </w:t>
            </w:r>
            <w:r w:rsidRPr="008F3F05">
              <w:rPr>
                <w:b/>
                <w:bCs/>
                <w:lang w:eastAsia="en-US"/>
              </w:rPr>
              <w:t>Основные этапы эволюции органического мира на Земле, развитие жизни по эрам и периодам</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bCs/>
                <w:i/>
                <w:iCs/>
                <w:lang w:eastAsia="en-US"/>
              </w:rPr>
              <w:t>Теоретическое обучение</w:t>
            </w:r>
          </w:p>
          <w:p w:rsidR="00A62C28" w:rsidRDefault="00EF4D67" w:rsidP="00A62C28">
            <w:pPr>
              <w:pStyle w:val="af7"/>
              <w:numPr>
                <w:ilvl w:val="0"/>
                <w:numId w:val="39"/>
              </w:numPr>
              <w:spacing w:line="276" w:lineRule="auto"/>
              <w:jc w:val="both"/>
              <w:rPr>
                <w:lang w:eastAsia="en-US"/>
              </w:rPr>
            </w:pPr>
            <w:r w:rsidRPr="008F3F05">
              <w:rPr>
                <w:lang w:eastAsia="en-US"/>
              </w:rPr>
              <w:t xml:space="preserve">Развитие жизни на Земле по эрам и периодам. </w:t>
            </w:r>
            <w:proofErr w:type="spellStart"/>
            <w:r w:rsidRPr="008F3F05">
              <w:rPr>
                <w:lang w:eastAsia="en-US"/>
              </w:rPr>
              <w:t>Катархей</w:t>
            </w:r>
            <w:proofErr w:type="spellEnd"/>
            <w:r w:rsidRPr="008F3F05">
              <w:rPr>
                <w:lang w:eastAsia="en-US"/>
              </w:rPr>
              <w:t xml:space="preserve">. Архейская и протерозойская эры. </w:t>
            </w:r>
            <w:proofErr w:type="gramStart"/>
            <w:r w:rsidRPr="008F3F05">
              <w:rPr>
                <w:lang w:eastAsia="en-US"/>
              </w:rPr>
              <w:t>Палеозойская эра и её периоды: кембрийский, ордовикский, силурийский, девонский, каменноугольный, пермский.</w:t>
            </w:r>
            <w:proofErr w:type="gramEnd"/>
          </w:p>
          <w:p w:rsidR="00EF4D67" w:rsidRPr="008F3F05" w:rsidRDefault="00EF4D67" w:rsidP="007C1D9E">
            <w:pPr>
              <w:spacing w:line="276" w:lineRule="auto"/>
              <w:ind w:left="460"/>
              <w:jc w:val="both"/>
              <w:rPr>
                <w:lang w:eastAsia="en-US"/>
              </w:rPr>
            </w:pPr>
            <w:r w:rsidRPr="008F3F05">
              <w:rPr>
                <w:lang w:eastAsia="en-US"/>
              </w:rPr>
              <w:t>Мезозойская эра и её периоды: триасовый, юрский, меловой.</w:t>
            </w:r>
          </w:p>
          <w:p w:rsidR="00EF4D67" w:rsidRPr="008F3F05" w:rsidRDefault="00EF4D67">
            <w:pPr>
              <w:spacing w:line="276" w:lineRule="auto"/>
              <w:jc w:val="both"/>
              <w:rPr>
                <w:lang w:eastAsia="en-US"/>
              </w:rPr>
            </w:pPr>
            <w:r w:rsidRPr="008F3F05">
              <w:rPr>
                <w:lang w:eastAsia="en-US"/>
              </w:rPr>
              <w:t>Кайнозойская эра и её периоды: палеогеновый, неогеновый, антропогеновый.</w:t>
            </w:r>
          </w:p>
          <w:p w:rsidR="00EF4D67" w:rsidRPr="008F3F05" w:rsidRDefault="00EF4D67">
            <w:pPr>
              <w:spacing w:line="276" w:lineRule="auto"/>
              <w:jc w:val="both"/>
              <w:rPr>
                <w:lang w:eastAsia="en-US"/>
              </w:rPr>
            </w:pPr>
            <w:r w:rsidRPr="008F3F05">
              <w:rPr>
                <w:lang w:eastAsia="en-US"/>
              </w:rPr>
              <w:t xml:space="preserve">Характеристика климата и геологических процессов. </w:t>
            </w:r>
          </w:p>
          <w:p w:rsidR="00EF4D67" w:rsidRPr="008F3F05" w:rsidRDefault="00EF4D67">
            <w:pPr>
              <w:spacing w:line="276" w:lineRule="auto"/>
              <w:jc w:val="both"/>
              <w:rPr>
                <w:lang w:eastAsia="en-US"/>
              </w:rPr>
            </w:pPr>
            <w:r w:rsidRPr="008F3F05">
              <w:rPr>
                <w:lang w:eastAsia="en-US"/>
              </w:rPr>
              <w:t xml:space="preserve">Основные этапы эволюции растительного и животного мира. Ароморфозы у </w:t>
            </w:r>
            <w:proofErr w:type="spellStart"/>
            <w:proofErr w:type="gramStart"/>
            <w:r w:rsidRPr="008F3F05">
              <w:rPr>
                <w:lang w:eastAsia="en-US"/>
              </w:rPr>
              <w:t>расте-ний</w:t>
            </w:r>
            <w:proofErr w:type="spellEnd"/>
            <w:proofErr w:type="gramEnd"/>
            <w:r w:rsidRPr="008F3F05">
              <w:rPr>
                <w:lang w:eastAsia="en-US"/>
              </w:rPr>
              <w:t xml:space="preserve"> и животных. </w:t>
            </w:r>
            <w:proofErr w:type="spellStart"/>
            <w:proofErr w:type="gramStart"/>
            <w:r w:rsidRPr="008F3F05">
              <w:rPr>
                <w:lang w:eastAsia="en-US"/>
              </w:rPr>
              <w:t>Появле-ние</w:t>
            </w:r>
            <w:proofErr w:type="spellEnd"/>
            <w:proofErr w:type="gramEnd"/>
            <w:r w:rsidRPr="008F3F05">
              <w:rPr>
                <w:lang w:eastAsia="en-US"/>
              </w:rPr>
              <w:t>, расцвет и вымирание групп живых организмов.</w:t>
            </w:r>
            <w:r w:rsidR="00C031EA" w:rsidRPr="008F3F05">
              <w:rPr>
                <w:lang w:eastAsia="en-US"/>
              </w:rPr>
              <w:t xml:space="preserve"> Система органического мира как отражение эволюции. Основные систематические группы организмов.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7C1D9E">
            <w:pPr>
              <w:spacing w:line="276" w:lineRule="auto"/>
              <w:jc w:val="center"/>
              <w:rPr>
                <w:lang w:eastAsia="en-US"/>
              </w:rPr>
            </w:pPr>
            <w:r>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04</w:t>
            </w:r>
          </w:p>
          <w:p w:rsidR="00EF4D67" w:rsidRPr="008F3F05" w:rsidRDefault="00EF4D67">
            <w:pPr>
              <w:pStyle w:val="table-list-bullet"/>
              <w:spacing w:line="240" w:lineRule="auto"/>
              <w:jc w:val="center"/>
              <w:rPr>
                <w:i/>
                <w:color w:val="auto"/>
                <w:lang w:eastAsia="en-US"/>
              </w:rPr>
            </w:pPr>
            <w:proofErr w:type="gramStart"/>
            <w:r w:rsidRPr="008F3F05">
              <w:rPr>
                <w:rFonts w:ascii="Times New Roman" w:hAnsi="Times New Roman" w:cs="Times New Roman"/>
                <w:i/>
                <w:color w:val="auto"/>
                <w:lang w:eastAsia="en-US"/>
              </w:rPr>
              <w:t>ОК</w:t>
            </w:r>
            <w:proofErr w:type="gramEnd"/>
            <w:r w:rsidRPr="008F3F05">
              <w:rPr>
                <w:rFonts w:ascii="Times New Roman" w:hAnsi="Times New Roman" w:cs="Times New Roman"/>
                <w:i/>
                <w:color w:val="auto"/>
                <w:lang w:eastAsia="en-US"/>
              </w:rPr>
              <w:t xml:space="preserve"> 07</w:t>
            </w: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Default="00EF4D67">
            <w:pPr>
              <w:spacing w:line="276" w:lineRule="auto"/>
              <w:rPr>
                <w:rFonts w:eastAsia="Calibri"/>
                <w:b/>
                <w:i/>
                <w:lang w:eastAsia="en-US"/>
              </w:rPr>
            </w:pPr>
            <w:r w:rsidRPr="008F3F05">
              <w:rPr>
                <w:rFonts w:eastAsia="Calibri"/>
                <w:b/>
                <w:i/>
                <w:lang w:eastAsia="en-US"/>
              </w:rPr>
              <w:t xml:space="preserve">Практические занятия </w:t>
            </w:r>
          </w:p>
          <w:p w:rsidR="00EF4D67" w:rsidRPr="00E17A39" w:rsidRDefault="00A85DEB" w:rsidP="00E17A39">
            <w:pPr>
              <w:pStyle w:val="af7"/>
              <w:numPr>
                <w:ilvl w:val="0"/>
                <w:numId w:val="39"/>
              </w:numPr>
              <w:spacing w:line="276" w:lineRule="auto"/>
              <w:rPr>
                <w:rFonts w:eastAsia="Calibri"/>
                <w:lang w:eastAsia="en-US"/>
              </w:rPr>
            </w:pPr>
            <w:r>
              <w:rPr>
                <w:rFonts w:eastAsia="Calibri"/>
                <w:b/>
                <w:i/>
                <w:lang w:eastAsia="en-US"/>
              </w:rPr>
              <w:t>Практическая работа №17</w:t>
            </w:r>
            <w:r w:rsidR="00F943ED" w:rsidRPr="00E17A39">
              <w:rPr>
                <w:rFonts w:eastAsia="Calibri"/>
                <w:b/>
                <w:i/>
                <w:lang w:eastAsia="en-US"/>
              </w:rPr>
              <w:t xml:space="preserve">. </w:t>
            </w:r>
            <w:r w:rsidR="00EF4D67" w:rsidRPr="00E17A39">
              <w:rPr>
                <w:rFonts w:eastAsia="Calibri"/>
                <w:lang w:eastAsia="en-US"/>
              </w:rPr>
              <w:t>«Изучение ископаемых остатков растений и животных в коллекциях».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rFonts w:ascii="TimesNewRomanPSMT" w:hAnsi="TimesNewRomanPSMT" w:cs="TimesNewRomanPSMT"/>
                <w:i/>
                <w:sz w:val="18"/>
                <w:szCs w:val="18"/>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B12BAA">
            <w:pPr>
              <w:rPr>
                <w:lang w:eastAsia="en-US"/>
              </w:rPr>
            </w:pPr>
            <w:r w:rsidRPr="008F3F05">
              <w:rPr>
                <w:b/>
                <w:lang w:eastAsia="en-US"/>
              </w:rPr>
              <w:t>Тема 5.3</w:t>
            </w:r>
            <w:r w:rsidR="00EF4D67" w:rsidRPr="008F3F05">
              <w:rPr>
                <w:b/>
                <w:lang w:eastAsia="en-US"/>
              </w:rPr>
              <w:t xml:space="preserve"> </w:t>
            </w:r>
            <w:r w:rsidR="00EF4D67" w:rsidRPr="008F3F05">
              <w:rPr>
                <w:b/>
                <w:bCs/>
                <w:lang w:eastAsia="en-US"/>
              </w:rPr>
              <w:t xml:space="preserve">Эволюция </w:t>
            </w:r>
            <w:r w:rsidR="00EF4D67" w:rsidRPr="008F3F05">
              <w:rPr>
                <w:b/>
                <w:bCs/>
                <w:lang w:eastAsia="en-US"/>
              </w:rPr>
              <w:lastRenderedPageBreak/>
              <w:t xml:space="preserve">человека (антропогенез) </w:t>
            </w:r>
          </w:p>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943ED" w:rsidRPr="008F3F05" w:rsidTr="00CB22EA">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rPr>
                <w:b/>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F943ED" w:rsidRPr="008F3F05" w:rsidRDefault="00F943ED">
            <w:pPr>
              <w:spacing w:line="276" w:lineRule="auto"/>
              <w:jc w:val="both"/>
              <w:rPr>
                <w:b/>
                <w:bCs/>
                <w:i/>
                <w:iCs/>
                <w:lang w:eastAsia="en-US"/>
              </w:rPr>
            </w:pPr>
            <w:r w:rsidRPr="008F3F05">
              <w:rPr>
                <w:b/>
                <w:bCs/>
                <w:i/>
                <w:iCs/>
                <w:lang w:eastAsia="en-US"/>
              </w:rPr>
              <w:t>Теоретическое обучение</w:t>
            </w:r>
            <w:r>
              <w:rPr>
                <w:b/>
                <w:bCs/>
                <w:i/>
                <w:iCs/>
                <w:lang w:eastAsia="en-US"/>
              </w:rPr>
              <w:t xml:space="preserve"> </w:t>
            </w:r>
          </w:p>
          <w:p w:rsidR="00F943ED" w:rsidRPr="008F3F05" w:rsidRDefault="00F943ED" w:rsidP="00E17A39">
            <w:pPr>
              <w:pStyle w:val="af7"/>
              <w:numPr>
                <w:ilvl w:val="0"/>
                <w:numId w:val="39"/>
              </w:numPr>
              <w:spacing w:line="276" w:lineRule="auto"/>
              <w:jc w:val="both"/>
              <w:rPr>
                <w:lang w:eastAsia="en-US"/>
              </w:rPr>
            </w:pPr>
            <w:r w:rsidRPr="008F3F05">
              <w:rPr>
                <w:lang w:eastAsia="en-US"/>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r w:rsidRPr="00E17A39">
              <w:rPr>
                <w:b/>
                <w:bCs/>
                <w:lang w:eastAsia="en-US"/>
              </w:rPr>
              <w:t xml:space="preserve"> </w:t>
            </w:r>
          </w:p>
          <w:p w:rsidR="00F943ED" w:rsidRPr="008F3F05" w:rsidRDefault="00F943ED">
            <w:pPr>
              <w:spacing w:line="276" w:lineRule="auto"/>
              <w:rPr>
                <w:rFonts w:eastAsia="Calibri"/>
                <w:i/>
                <w:lang w:eastAsia="en-US"/>
              </w:rPr>
            </w:pPr>
            <w:r w:rsidRPr="008F3F05">
              <w:rPr>
                <w:rFonts w:eastAsia="Calibri"/>
                <w:bCs/>
                <w:i/>
                <w:lang w:eastAsia="en-US"/>
              </w:rPr>
              <w:t xml:space="preserve">Движущие силы (факторы) антропогенеза  </w:t>
            </w:r>
            <w:r w:rsidRPr="008F3F05">
              <w:rPr>
                <w:rFonts w:eastAsia="Calibri"/>
                <w:i/>
                <w:lang w:eastAsia="en-US"/>
              </w:rPr>
              <w:t>Движущие силы (факторы) антропогенеза</w:t>
            </w:r>
          </w:p>
          <w:p w:rsidR="00F943ED" w:rsidRPr="008F3F05" w:rsidRDefault="00F943ED">
            <w:pPr>
              <w:spacing w:line="276" w:lineRule="auto"/>
              <w:rPr>
                <w:rFonts w:eastAsia="Calibri"/>
                <w:lang w:eastAsia="en-US"/>
              </w:rPr>
            </w:pPr>
            <w:r w:rsidRPr="008F3F05">
              <w:rPr>
                <w:rFonts w:eastAsia="Calibri"/>
                <w:lang w:eastAsia="en-US"/>
              </w:rPr>
              <w:t>Наследственная изменчивость и естественный отбор.</w:t>
            </w:r>
          </w:p>
          <w:p w:rsidR="00F943ED" w:rsidRPr="008F3F05" w:rsidRDefault="00F943ED" w:rsidP="00CB22EA">
            <w:pPr>
              <w:spacing w:line="276" w:lineRule="auto"/>
              <w:rPr>
                <w:lang w:eastAsia="en-US"/>
              </w:rPr>
            </w:pPr>
            <w:r w:rsidRPr="008F3F05">
              <w:rPr>
                <w:rFonts w:eastAsia="Calibri"/>
                <w:i/>
                <w:lang w:eastAsia="en-US"/>
              </w:rPr>
              <w:t>Общественный образ жизни, изготовление орудий труда, мышление, речь.</w:t>
            </w:r>
          </w:p>
        </w:tc>
        <w:tc>
          <w:tcPr>
            <w:tcW w:w="1276" w:type="dxa"/>
            <w:tcBorders>
              <w:top w:val="single" w:sz="4" w:space="0" w:color="000000"/>
              <w:left w:val="single" w:sz="4" w:space="0" w:color="000000"/>
              <w:right w:val="single" w:sz="4" w:space="0" w:color="000000"/>
            </w:tcBorders>
            <w:shd w:val="clear" w:color="auto" w:fill="auto"/>
            <w:vAlign w:val="center"/>
            <w:hideMark/>
          </w:tcPr>
          <w:p w:rsidR="00F943ED" w:rsidRPr="008F3F05" w:rsidRDefault="00F943ED">
            <w:pPr>
              <w:spacing w:line="276" w:lineRule="auto"/>
              <w:jc w:val="center"/>
              <w:rPr>
                <w:lang w:eastAsia="en-US"/>
              </w:rPr>
            </w:pPr>
            <w:r w:rsidRPr="008F3F05">
              <w:rPr>
                <w:lang w:eastAsia="en-US"/>
              </w:rPr>
              <w:t>1</w:t>
            </w:r>
          </w:p>
          <w:p w:rsidR="00F943ED" w:rsidRPr="008F3F05" w:rsidRDefault="00F943ED" w:rsidP="00CB22EA">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F943ED" w:rsidRPr="008F3F05" w:rsidRDefault="00F943ED">
            <w:pPr>
              <w:pStyle w:val="table-list-bullet"/>
              <w:spacing w:line="240" w:lineRule="auto"/>
              <w:jc w:val="center"/>
              <w:rPr>
                <w:i/>
                <w:color w:val="auto"/>
                <w:lang w:eastAsia="en-US"/>
              </w:rPr>
            </w:pPr>
            <w:proofErr w:type="gramStart"/>
            <w:r w:rsidRPr="008F3F05">
              <w:rPr>
                <w:rFonts w:ascii="Times New Roman" w:hAnsi="Times New Roman" w:cs="Times New Roman"/>
                <w:i/>
                <w:color w:val="auto"/>
                <w:lang w:eastAsia="en-US"/>
              </w:rPr>
              <w:t>ОК</w:t>
            </w:r>
            <w:proofErr w:type="gramEnd"/>
            <w:r w:rsidRPr="008F3F05">
              <w:rPr>
                <w:rFonts w:ascii="Times New Roman" w:hAnsi="Times New Roman" w:cs="Times New Roman"/>
                <w:i/>
                <w:color w:val="auto"/>
                <w:lang w:eastAsia="en-US"/>
              </w:rPr>
              <w:t xml:space="preserve"> 07</w:t>
            </w: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B12BAA">
            <w:pPr>
              <w:rPr>
                <w:lang w:eastAsia="en-US"/>
              </w:rPr>
            </w:pPr>
            <w:r w:rsidRPr="008F3F05">
              <w:rPr>
                <w:b/>
                <w:lang w:eastAsia="en-US"/>
              </w:rPr>
              <w:lastRenderedPageBreak/>
              <w:t>Тема 5.4</w:t>
            </w:r>
            <w:r w:rsidR="00EF4D67" w:rsidRPr="008F3F05">
              <w:rPr>
                <w:b/>
                <w:lang w:eastAsia="en-US"/>
              </w:rPr>
              <w:t xml:space="preserve"> </w:t>
            </w:r>
            <w:r w:rsidR="00EF4D67" w:rsidRPr="008F3F05">
              <w:rPr>
                <w:b/>
                <w:bCs/>
                <w:lang w:eastAsia="en-US"/>
              </w:rPr>
              <w:t xml:space="preserve">Основные стадии эволюции человека </w:t>
            </w:r>
            <w:r w:rsidR="00C031EA" w:rsidRPr="008F3F05">
              <w:rPr>
                <w:b/>
                <w:bCs/>
                <w:lang w:eastAsia="en-US"/>
              </w:rPr>
              <w:t xml:space="preserve">Человеческие расы и природные адаптации человека  </w:t>
            </w:r>
          </w:p>
          <w:p w:rsidR="00EF4D67" w:rsidRPr="008F3F05" w:rsidRDefault="00EF4D6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943ED" w:rsidRPr="008F3F05" w:rsidTr="00CB22EA">
        <w:trPr>
          <w:trHeight w:val="3174"/>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rPr>
                <w:b/>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9A7E38" w:rsidRDefault="00C05349" w:rsidP="00C05349">
            <w:pPr>
              <w:spacing w:line="276" w:lineRule="auto"/>
              <w:rPr>
                <w:rFonts w:eastAsia="Calibri"/>
                <w:b/>
                <w:i/>
                <w:lang w:eastAsia="en-US"/>
              </w:rPr>
            </w:pPr>
            <w:r w:rsidRPr="008F3F05">
              <w:rPr>
                <w:rFonts w:eastAsia="Calibri"/>
                <w:b/>
                <w:i/>
                <w:lang w:eastAsia="en-US"/>
              </w:rPr>
              <w:t xml:space="preserve">Практические занятия </w:t>
            </w:r>
          </w:p>
          <w:p w:rsidR="00F943ED" w:rsidRPr="00C05349" w:rsidRDefault="009A7E38" w:rsidP="00C05349">
            <w:pPr>
              <w:spacing w:line="276" w:lineRule="auto"/>
              <w:rPr>
                <w:rFonts w:eastAsia="Calibri"/>
                <w:b/>
                <w:i/>
                <w:lang w:eastAsia="en-US"/>
              </w:rPr>
            </w:pPr>
            <w:r>
              <w:rPr>
                <w:rFonts w:eastAsia="Calibri"/>
                <w:b/>
                <w:i/>
                <w:lang w:eastAsia="en-US"/>
              </w:rPr>
              <w:t>Практическая работа №18</w:t>
            </w:r>
          </w:p>
          <w:p w:rsidR="00A62C28" w:rsidRDefault="00F943ED" w:rsidP="00A62C28">
            <w:pPr>
              <w:pStyle w:val="af7"/>
              <w:numPr>
                <w:ilvl w:val="0"/>
                <w:numId w:val="39"/>
              </w:numPr>
              <w:spacing w:line="276" w:lineRule="auto"/>
              <w:jc w:val="both"/>
              <w:rPr>
                <w:lang w:eastAsia="en-US"/>
              </w:rPr>
            </w:pPr>
            <w:r w:rsidRPr="008F3F05">
              <w:rPr>
                <w:lang w:eastAsia="en-US"/>
              </w:rPr>
              <w:t xml:space="preserve">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остатков, время существования, область распространения, объём головного мозга, образ жизни, орудия труда. Человеческие расы. </w:t>
            </w:r>
          </w:p>
          <w:p w:rsidR="009A7E38" w:rsidRPr="00C05349" w:rsidRDefault="009A7E38" w:rsidP="009A7E38">
            <w:pPr>
              <w:spacing w:line="276" w:lineRule="auto"/>
              <w:rPr>
                <w:rFonts w:eastAsia="Calibri"/>
                <w:b/>
                <w:i/>
                <w:lang w:eastAsia="en-US"/>
              </w:rPr>
            </w:pPr>
            <w:r>
              <w:rPr>
                <w:rFonts w:eastAsia="Calibri"/>
                <w:b/>
                <w:i/>
                <w:lang w:eastAsia="en-US"/>
              </w:rPr>
              <w:t>Практическая работа №19</w:t>
            </w:r>
          </w:p>
          <w:p w:rsidR="00F943ED" w:rsidRPr="00A62C28" w:rsidRDefault="00F943ED" w:rsidP="00A62C28">
            <w:pPr>
              <w:pStyle w:val="af7"/>
              <w:numPr>
                <w:ilvl w:val="0"/>
                <w:numId w:val="39"/>
              </w:numPr>
              <w:spacing w:line="276" w:lineRule="auto"/>
              <w:jc w:val="both"/>
              <w:rPr>
                <w:lang w:eastAsia="en-US"/>
              </w:rPr>
            </w:pPr>
            <w:r w:rsidRPr="00A62C28">
              <w:rPr>
                <w:rFonts w:eastAsia="Calibri"/>
                <w:i/>
                <w:lang w:eastAsia="en-US"/>
              </w:rPr>
              <w:t>Основные большие расы: европеоидная (евразийская), негро-австралоидная (экваториальная), монголоидная (азиатско-американская).</w:t>
            </w:r>
          </w:p>
          <w:p w:rsidR="00F943ED" w:rsidRPr="008F3F05" w:rsidRDefault="00F943ED">
            <w:pPr>
              <w:spacing w:line="276" w:lineRule="auto"/>
              <w:rPr>
                <w:rFonts w:eastAsia="Calibri"/>
                <w:lang w:eastAsia="en-US"/>
              </w:rPr>
            </w:pPr>
            <w:r w:rsidRPr="008F3F05">
              <w:rPr>
                <w:rFonts w:eastAsia="Calibri"/>
                <w:lang w:eastAsia="en-US"/>
              </w:rPr>
              <w:t>Черты приспособленности представителей человеческих рас к условиям существования.</w:t>
            </w:r>
          </w:p>
          <w:p w:rsidR="00F943ED" w:rsidRPr="008F3F05" w:rsidRDefault="00F943ED">
            <w:pPr>
              <w:spacing w:line="276" w:lineRule="auto"/>
              <w:rPr>
                <w:rFonts w:eastAsia="Calibri"/>
                <w:i/>
                <w:lang w:eastAsia="en-US"/>
              </w:rPr>
            </w:pPr>
            <w:r w:rsidRPr="008F3F05">
              <w:rPr>
                <w:rFonts w:eastAsia="Calibri"/>
                <w:i/>
                <w:lang w:eastAsia="en-US"/>
              </w:rPr>
              <w:t>Единство человеческих рас.</w:t>
            </w:r>
          </w:p>
          <w:p w:rsidR="00F943ED" w:rsidRPr="008F3F05" w:rsidRDefault="00F943ED" w:rsidP="00CB22EA">
            <w:pPr>
              <w:spacing w:line="276" w:lineRule="auto"/>
              <w:rPr>
                <w:lang w:eastAsia="en-US"/>
              </w:rPr>
            </w:pPr>
            <w:r w:rsidRPr="008F3F05">
              <w:rPr>
                <w:rFonts w:eastAsia="Calibri"/>
                <w:i/>
                <w:lang w:eastAsia="en-US"/>
              </w:rPr>
              <w:t>Критика расизма</w:t>
            </w:r>
          </w:p>
        </w:tc>
        <w:tc>
          <w:tcPr>
            <w:tcW w:w="1276" w:type="dxa"/>
            <w:tcBorders>
              <w:top w:val="single" w:sz="4" w:space="0" w:color="000000"/>
              <w:left w:val="single" w:sz="4" w:space="0" w:color="000000"/>
              <w:right w:val="single" w:sz="4" w:space="0" w:color="000000"/>
            </w:tcBorders>
            <w:shd w:val="clear" w:color="auto" w:fill="auto"/>
            <w:vAlign w:val="center"/>
            <w:hideMark/>
          </w:tcPr>
          <w:p w:rsidR="00F943ED" w:rsidRPr="008F3F05" w:rsidRDefault="00C27B35" w:rsidP="00CB22EA">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spacing w:line="276" w:lineRule="auto"/>
              <w:jc w:val="center"/>
              <w:rPr>
                <w:lang w:eastAsia="en-US"/>
              </w:rPr>
            </w:pPr>
            <w:proofErr w:type="gramStart"/>
            <w:r w:rsidRPr="008F3F05">
              <w:rPr>
                <w:i/>
                <w:lang w:eastAsia="en-US"/>
              </w:rPr>
              <w:t>ОК</w:t>
            </w:r>
            <w:proofErr w:type="gramEnd"/>
            <w:r w:rsidRPr="008F3F05">
              <w:rPr>
                <w:i/>
                <w:lang w:eastAsia="en-US"/>
              </w:rPr>
              <w:t xml:space="preserve"> 01</w:t>
            </w:r>
          </w:p>
          <w:p w:rsidR="00F943ED" w:rsidRPr="008F3F05" w:rsidRDefault="00F943ED">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F943ED" w:rsidRPr="008F3F05" w:rsidRDefault="00F943ED">
            <w:pPr>
              <w:pStyle w:val="table-list-bullet"/>
              <w:spacing w:line="240" w:lineRule="auto"/>
              <w:jc w:val="center"/>
              <w:rPr>
                <w:i/>
                <w:color w:val="auto"/>
                <w:lang w:eastAsia="en-US"/>
              </w:rPr>
            </w:pPr>
            <w:proofErr w:type="gramStart"/>
            <w:r w:rsidRPr="008F3F05">
              <w:rPr>
                <w:rFonts w:ascii="Times New Roman" w:hAnsi="Times New Roman" w:cs="Times New Roman"/>
                <w:i/>
                <w:color w:val="auto"/>
                <w:lang w:eastAsia="en-US"/>
              </w:rPr>
              <w:t>ОК</w:t>
            </w:r>
            <w:proofErr w:type="gramEnd"/>
            <w:r w:rsidRPr="008F3F05">
              <w:rPr>
                <w:rFonts w:ascii="Times New Roman" w:hAnsi="Times New Roman" w:cs="Times New Roman"/>
                <w:i/>
                <w:color w:val="auto"/>
                <w:lang w:eastAsia="en-US"/>
              </w:rPr>
              <w:t xml:space="preserve"> 07</w:t>
            </w:r>
          </w:p>
        </w:tc>
      </w:tr>
      <w:tr w:rsidR="00F03C9D" w:rsidRPr="008F3F05" w:rsidTr="008F3F05">
        <w:trPr>
          <w:trHeight w:val="41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b/>
                <w:lang w:eastAsia="en-US"/>
              </w:rPr>
              <w:t>РАЗДЕЛ 6.</w:t>
            </w:r>
            <w:r w:rsidRPr="008F3F05">
              <w:rPr>
                <w:b/>
                <w:bCs/>
                <w:lang w:eastAsia="en-US"/>
              </w:rPr>
              <w:t>ОРГАНИЗМЫ И ОКРУЖАЮЩАЯ СРЕДА. СООБЩЕСТВА И ЭКОЛОГИЧЕСКИЕ СИСТЕМЫ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r w:rsidRPr="008F3F05">
              <w:rPr>
                <w:b/>
                <w:lang w:eastAsia="en-US"/>
              </w:rPr>
              <w:t xml:space="preserve">Тема 6.1 </w:t>
            </w:r>
            <w:r w:rsidRPr="008F3F05">
              <w:rPr>
                <w:b/>
                <w:bCs/>
                <w:lang w:eastAsia="en-US"/>
              </w:rPr>
              <w:t xml:space="preserve">Экология </w:t>
            </w:r>
            <w:r w:rsidRPr="008F3F05">
              <w:rPr>
                <w:b/>
                <w:bCs/>
                <w:lang w:eastAsia="en-US"/>
              </w:rPr>
              <w:lastRenderedPageBreak/>
              <w:t xml:space="preserve">как наука  </w:t>
            </w:r>
            <w:r w:rsidR="00B51AB5" w:rsidRPr="008F3F05">
              <w:rPr>
                <w:b/>
                <w:bCs/>
                <w:lang w:eastAsia="en-US"/>
              </w:rPr>
              <w:t xml:space="preserve">Среды обитания и экологические факторы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01</w:t>
            </w:r>
          </w:p>
          <w:p w:rsidR="00EF4D67" w:rsidRPr="008F3F05" w:rsidRDefault="00EF4D67">
            <w:pPr>
              <w:spacing w:line="276" w:lineRule="auto"/>
              <w:jc w:val="center"/>
              <w:rPr>
                <w:lang w:eastAsia="en-US"/>
              </w:rPr>
            </w:pPr>
            <w:proofErr w:type="gramStart"/>
            <w:r w:rsidRPr="008F3F05">
              <w:rPr>
                <w:i/>
                <w:lang w:eastAsia="en-US"/>
              </w:rPr>
              <w:lastRenderedPageBreak/>
              <w:t>ОК</w:t>
            </w:r>
            <w:proofErr w:type="gramEnd"/>
            <w:r w:rsidRPr="008F3F05">
              <w:rPr>
                <w:i/>
                <w:lang w:eastAsia="en-US"/>
              </w:rPr>
              <w:t xml:space="preserve"> 02</w:t>
            </w:r>
          </w:p>
          <w:p w:rsidR="00EF4D67" w:rsidRPr="008F3F05" w:rsidRDefault="00EF4D67">
            <w:pPr>
              <w:pStyle w:val="table-list-bullet"/>
              <w:spacing w:line="240" w:lineRule="auto"/>
              <w:jc w:val="center"/>
              <w:rPr>
                <w:i/>
                <w:color w:val="auto"/>
                <w:lang w:eastAsia="en-US"/>
              </w:rPr>
            </w:pPr>
            <w:proofErr w:type="gramStart"/>
            <w:r w:rsidRPr="008F3F05">
              <w:rPr>
                <w:rFonts w:ascii="Times New Roman" w:hAnsi="Times New Roman" w:cs="Times New Roman"/>
                <w:i/>
                <w:color w:val="auto"/>
                <w:lang w:eastAsia="en-US"/>
              </w:rPr>
              <w:t>ОК</w:t>
            </w:r>
            <w:proofErr w:type="gramEnd"/>
            <w:r w:rsidRPr="008F3F05">
              <w:rPr>
                <w:rFonts w:ascii="Times New Roman" w:hAnsi="Times New Roman" w:cs="Times New Roman"/>
                <w:i/>
                <w:color w:val="auto"/>
                <w:lang w:eastAsia="en-US"/>
              </w:rPr>
              <w:t xml:space="preserve"> 07</w:t>
            </w:r>
          </w:p>
        </w:tc>
      </w:tr>
      <w:tr w:rsidR="00F943ED" w:rsidRPr="008F3F05" w:rsidTr="00CB22EA">
        <w:trPr>
          <w:trHeight w:val="25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rPr>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F943ED" w:rsidRDefault="007C1D9E" w:rsidP="007C1D9E">
            <w:pPr>
              <w:spacing w:line="276" w:lineRule="auto"/>
              <w:rPr>
                <w:rFonts w:eastAsia="Calibri"/>
                <w:b/>
                <w:i/>
                <w:lang w:eastAsia="en-US"/>
              </w:rPr>
            </w:pPr>
            <w:r w:rsidRPr="008F3F05">
              <w:rPr>
                <w:rFonts w:eastAsia="Calibri"/>
                <w:b/>
                <w:i/>
                <w:lang w:eastAsia="en-US"/>
              </w:rPr>
              <w:t xml:space="preserve">Практические занятия </w:t>
            </w:r>
          </w:p>
          <w:p w:rsidR="009A7E38" w:rsidRPr="007C1D9E" w:rsidRDefault="009A7E38" w:rsidP="007C1D9E">
            <w:pPr>
              <w:spacing w:line="276" w:lineRule="auto"/>
              <w:rPr>
                <w:rFonts w:eastAsia="Calibri"/>
                <w:b/>
                <w:i/>
                <w:lang w:eastAsia="en-US"/>
              </w:rPr>
            </w:pPr>
            <w:r>
              <w:rPr>
                <w:rFonts w:eastAsia="Calibri"/>
                <w:b/>
                <w:i/>
                <w:lang w:eastAsia="en-US"/>
              </w:rPr>
              <w:t>Практическая работа №20</w:t>
            </w:r>
          </w:p>
          <w:p w:rsidR="00A62C28" w:rsidRDefault="00F943ED" w:rsidP="00E67542">
            <w:pPr>
              <w:pStyle w:val="af7"/>
              <w:numPr>
                <w:ilvl w:val="0"/>
                <w:numId w:val="39"/>
              </w:numPr>
              <w:spacing w:line="276" w:lineRule="auto"/>
              <w:jc w:val="both"/>
              <w:rPr>
                <w:lang w:eastAsia="en-US"/>
              </w:rPr>
            </w:pPr>
            <w:r w:rsidRPr="008F3F05">
              <w:rPr>
                <w:lang w:eastAsia="en-US"/>
              </w:rPr>
              <w:t xml:space="preserve">Экология как наука. Задачи и разделы экологии. Методы экологических исследований. Экологическое мировоззрение современного человека. </w:t>
            </w:r>
          </w:p>
          <w:p w:rsidR="00F943ED" w:rsidRPr="00A62C28" w:rsidRDefault="00F943ED" w:rsidP="007C1D9E">
            <w:pPr>
              <w:spacing w:line="276" w:lineRule="auto"/>
              <w:jc w:val="both"/>
              <w:rPr>
                <w:lang w:eastAsia="en-US"/>
              </w:rPr>
            </w:pPr>
            <w:r w:rsidRPr="007C1D9E">
              <w:rPr>
                <w:rFonts w:eastAsia="Calibri"/>
                <w:i/>
                <w:lang w:eastAsia="en-US"/>
              </w:rPr>
              <w:t xml:space="preserve">Среды обитания организмов: водная, наземно-воздушная, почвенная, </w:t>
            </w:r>
            <w:proofErr w:type="spellStart"/>
            <w:r w:rsidRPr="007C1D9E">
              <w:rPr>
                <w:rFonts w:eastAsia="Calibri"/>
                <w:i/>
                <w:lang w:eastAsia="en-US"/>
              </w:rPr>
              <w:t>внутриорга</w:t>
            </w:r>
            <w:proofErr w:type="spellEnd"/>
            <w:r w:rsidRPr="007C1D9E">
              <w:rPr>
                <w:rFonts w:eastAsia="Calibri"/>
                <w:i/>
                <w:lang w:eastAsia="en-US"/>
              </w:rPr>
              <w:t>-низменная.</w:t>
            </w:r>
          </w:p>
          <w:p w:rsidR="00F943ED" w:rsidRPr="008F3F05" w:rsidRDefault="00F943ED">
            <w:pPr>
              <w:spacing w:line="276" w:lineRule="auto"/>
              <w:rPr>
                <w:rFonts w:eastAsia="Calibri"/>
                <w:lang w:eastAsia="en-US"/>
              </w:rPr>
            </w:pPr>
            <w:r w:rsidRPr="008F3F05">
              <w:rPr>
                <w:rFonts w:eastAsia="Calibri"/>
                <w:lang w:eastAsia="en-US"/>
              </w:rPr>
              <w:t>Экологические факторы.</w:t>
            </w:r>
          </w:p>
          <w:p w:rsidR="00F943ED" w:rsidRPr="008F3F05" w:rsidRDefault="00F943ED">
            <w:pPr>
              <w:spacing w:line="276" w:lineRule="auto"/>
              <w:rPr>
                <w:rFonts w:eastAsia="Calibri"/>
                <w:i/>
                <w:lang w:eastAsia="en-US"/>
              </w:rPr>
            </w:pPr>
            <w:r w:rsidRPr="008F3F05">
              <w:rPr>
                <w:rFonts w:eastAsia="Calibri"/>
                <w:i/>
                <w:lang w:eastAsia="en-US"/>
              </w:rPr>
              <w:t xml:space="preserve">Классификация экологических факторов: </w:t>
            </w:r>
            <w:proofErr w:type="gramStart"/>
            <w:r w:rsidRPr="008F3F05">
              <w:rPr>
                <w:rFonts w:eastAsia="Calibri"/>
                <w:i/>
                <w:lang w:eastAsia="en-US"/>
              </w:rPr>
              <w:t>абиотические</w:t>
            </w:r>
            <w:proofErr w:type="gramEnd"/>
            <w:r w:rsidRPr="008F3F05">
              <w:rPr>
                <w:rFonts w:eastAsia="Calibri"/>
                <w:i/>
                <w:lang w:eastAsia="en-US"/>
              </w:rPr>
              <w:t>, биотические и антропогенные..</w:t>
            </w:r>
          </w:p>
          <w:p w:rsidR="00F943ED" w:rsidRPr="008F3F05" w:rsidRDefault="00F943ED" w:rsidP="00CB22EA">
            <w:pPr>
              <w:spacing w:line="276" w:lineRule="auto"/>
              <w:rPr>
                <w:lang w:eastAsia="en-US"/>
              </w:rPr>
            </w:pPr>
            <w:r w:rsidRPr="008F3F05">
              <w:rPr>
                <w:rFonts w:eastAsia="Calibri"/>
                <w:i/>
                <w:lang w:eastAsia="en-US"/>
              </w:rPr>
              <w:t>Действие экологических факторов на организмы</w:t>
            </w:r>
          </w:p>
        </w:tc>
        <w:tc>
          <w:tcPr>
            <w:tcW w:w="1276" w:type="dxa"/>
            <w:tcBorders>
              <w:top w:val="single" w:sz="4" w:space="0" w:color="000000"/>
              <w:left w:val="single" w:sz="4" w:space="0" w:color="000000"/>
              <w:right w:val="single" w:sz="4" w:space="0" w:color="000000"/>
            </w:tcBorders>
            <w:shd w:val="clear" w:color="auto" w:fill="auto"/>
            <w:vAlign w:val="center"/>
            <w:hideMark/>
          </w:tcPr>
          <w:p w:rsidR="00F943ED" w:rsidRPr="008F3F05" w:rsidRDefault="007C1D9E">
            <w:pPr>
              <w:spacing w:line="276" w:lineRule="auto"/>
              <w:jc w:val="center"/>
              <w:rPr>
                <w:lang w:eastAsia="en-US"/>
              </w:rPr>
            </w:pPr>
            <w:r>
              <w:rPr>
                <w:lang w:eastAsia="en-US"/>
              </w:rPr>
              <w:t>1</w:t>
            </w:r>
          </w:p>
          <w:p w:rsidR="00F943ED" w:rsidRPr="008F3F05" w:rsidRDefault="00F943ED" w:rsidP="00CB22EA">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rPr>
                <w:rFonts w:ascii="TimesNewRomanPSMT" w:hAnsi="TimesNewRomanPSMT" w:cs="TimesNewRomanPSMT"/>
                <w:i/>
                <w:sz w:val="18"/>
                <w:szCs w:val="18"/>
                <w:lang w:eastAsia="en-US"/>
              </w:rPr>
            </w:pPr>
          </w:p>
        </w:tc>
      </w:tr>
      <w:tr w:rsidR="00C61427" w:rsidRPr="008F3F05" w:rsidTr="00CB22EA">
        <w:trPr>
          <w:trHeight w:val="418"/>
        </w:trPr>
        <w:tc>
          <w:tcPr>
            <w:tcW w:w="2659" w:type="dxa"/>
            <w:vMerge w:val="restart"/>
            <w:tcBorders>
              <w:top w:val="single" w:sz="4" w:space="0" w:color="000000"/>
              <w:left w:val="single" w:sz="4" w:space="0" w:color="000000"/>
              <w:right w:val="single" w:sz="4" w:space="0" w:color="000000"/>
            </w:tcBorders>
            <w:shd w:val="clear" w:color="auto" w:fill="auto"/>
            <w:vAlign w:val="center"/>
            <w:hideMark/>
          </w:tcPr>
          <w:p w:rsidR="00C61427" w:rsidRPr="008F3F05" w:rsidRDefault="00C61427">
            <w:pPr>
              <w:rPr>
                <w:lang w:eastAsia="en-US"/>
              </w:rPr>
            </w:pPr>
            <w:r w:rsidRPr="008F3F05">
              <w:rPr>
                <w:b/>
                <w:lang w:eastAsia="en-US"/>
              </w:rPr>
              <w:lastRenderedPageBreak/>
              <w:t>Тема 6.2</w:t>
            </w:r>
            <w:r w:rsidRPr="008F3F05">
              <w:rPr>
                <w:b/>
                <w:bCs/>
                <w:lang w:eastAsia="en-US"/>
              </w:rPr>
              <w:t xml:space="preserve"> Абиотические факторы  Биотические факторы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C61427" w:rsidRPr="008F3F05" w:rsidRDefault="00C6142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1427" w:rsidRPr="008F3F05" w:rsidRDefault="009A7E38">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427" w:rsidRPr="008F3F05" w:rsidRDefault="00C61427">
            <w:pPr>
              <w:rPr>
                <w:i/>
                <w:lang w:eastAsia="en-US"/>
              </w:rPr>
            </w:pPr>
          </w:p>
        </w:tc>
      </w:tr>
      <w:tr w:rsidR="00C61427" w:rsidRPr="008F3F05" w:rsidTr="00CB22EA">
        <w:trPr>
          <w:trHeight w:val="418"/>
        </w:trPr>
        <w:tc>
          <w:tcPr>
            <w:tcW w:w="0" w:type="auto"/>
            <w:vMerge/>
            <w:tcBorders>
              <w:left w:val="single" w:sz="4" w:space="0" w:color="000000"/>
              <w:right w:val="single" w:sz="4" w:space="0" w:color="000000"/>
            </w:tcBorders>
            <w:shd w:val="clear" w:color="auto" w:fill="auto"/>
            <w:vAlign w:val="center"/>
            <w:hideMark/>
          </w:tcPr>
          <w:p w:rsidR="00C61427" w:rsidRPr="008F3F05" w:rsidRDefault="00C6142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C61427" w:rsidRPr="008F3F05" w:rsidRDefault="00C61427">
            <w:pPr>
              <w:spacing w:line="276" w:lineRule="auto"/>
              <w:jc w:val="both"/>
              <w:rPr>
                <w:b/>
                <w:bCs/>
                <w:i/>
                <w:iCs/>
                <w:lang w:eastAsia="en-US"/>
              </w:rPr>
            </w:pPr>
            <w:r w:rsidRPr="008F3F05">
              <w:rPr>
                <w:b/>
                <w:bCs/>
                <w:i/>
                <w:iCs/>
                <w:lang w:eastAsia="en-US"/>
              </w:rPr>
              <w:t>Теоретическое обучение</w:t>
            </w:r>
            <w:r>
              <w:rPr>
                <w:b/>
                <w:bCs/>
                <w:i/>
                <w:iCs/>
                <w:lang w:eastAsia="en-US"/>
              </w:rPr>
              <w:t xml:space="preserve"> </w:t>
            </w:r>
          </w:p>
          <w:p w:rsidR="00C61427" w:rsidRPr="008F3F05" w:rsidRDefault="00C61427" w:rsidP="00C05349">
            <w:pPr>
              <w:spacing w:line="276" w:lineRule="auto"/>
              <w:jc w:val="both"/>
              <w:rPr>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1427" w:rsidRPr="008F3F05" w:rsidRDefault="00C61427" w:rsidP="00C05349">
            <w:pPr>
              <w:spacing w:line="276" w:lineRule="auto"/>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1427" w:rsidRPr="008F3F05" w:rsidRDefault="00C6142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C61427" w:rsidRPr="008F3F05" w:rsidRDefault="00C61427" w:rsidP="0067404E">
            <w:pPr>
              <w:spacing w:line="276" w:lineRule="auto"/>
              <w:jc w:val="center"/>
              <w:rPr>
                <w:i/>
                <w:lang w:eastAsia="en-US"/>
              </w:rPr>
            </w:pPr>
            <w:proofErr w:type="gramStart"/>
            <w:r w:rsidRPr="008F3F05">
              <w:rPr>
                <w:i/>
                <w:lang w:eastAsia="en-US"/>
              </w:rPr>
              <w:t>ОК</w:t>
            </w:r>
            <w:proofErr w:type="gramEnd"/>
            <w:r w:rsidRPr="008F3F05">
              <w:rPr>
                <w:i/>
                <w:lang w:eastAsia="en-US"/>
              </w:rPr>
              <w:t xml:space="preserve"> 07</w:t>
            </w:r>
            <w:r w:rsidRPr="008F3F05">
              <w:rPr>
                <w:szCs w:val="20"/>
              </w:rPr>
              <w:t xml:space="preserve"> </w:t>
            </w:r>
            <w:r w:rsidRPr="008F3F05">
              <w:rPr>
                <w:i/>
                <w:lang w:eastAsia="en-US"/>
              </w:rPr>
              <w:t>ПК 1.2.</w:t>
            </w:r>
          </w:p>
        </w:tc>
      </w:tr>
      <w:tr w:rsidR="00C61427" w:rsidRPr="008F3F05" w:rsidTr="00CB22EA">
        <w:trPr>
          <w:trHeight w:val="418"/>
        </w:trPr>
        <w:tc>
          <w:tcPr>
            <w:tcW w:w="0" w:type="auto"/>
            <w:vMerge/>
            <w:tcBorders>
              <w:left w:val="single" w:sz="4" w:space="0" w:color="000000"/>
              <w:right w:val="single" w:sz="4" w:space="0" w:color="000000"/>
            </w:tcBorders>
            <w:shd w:val="clear" w:color="auto" w:fill="auto"/>
            <w:vAlign w:val="center"/>
            <w:hideMark/>
          </w:tcPr>
          <w:p w:rsidR="00C61427" w:rsidRPr="008F3F05" w:rsidRDefault="00C6142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C61427" w:rsidRDefault="00C61427">
            <w:pPr>
              <w:spacing w:line="276" w:lineRule="auto"/>
              <w:rPr>
                <w:rFonts w:eastAsia="Calibri"/>
                <w:b/>
                <w:i/>
                <w:lang w:eastAsia="en-US"/>
              </w:rPr>
            </w:pPr>
            <w:r w:rsidRPr="008F3F05">
              <w:rPr>
                <w:rFonts w:eastAsia="Calibri"/>
                <w:b/>
                <w:i/>
                <w:lang w:eastAsia="en-US"/>
              </w:rPr>
              <w:t xml:space="preserve">Практические занятия </w:t>
            </w:r>
          </w:p>
          <w:p w:rsidR="00C61427" w:rsidRPr="00C05349" w:rsidRDefault="009A7E38" w:rsidP="00C61427">
            <w:pPr>
              <w:pStyle w:val="af7"/>
              <w:numPr>
                <w:ilvl w:val="0"/>
                <w:numId w:val="39"/>
              </w:numPr>
              <w:spacing w:line="276" w:lineRule="auto"/>
              <w:rPr>
                <w:lang w:eastAsia="en-US"/>
              </w:rPr>
            </w:pPr>
            <w:r>
              <w:rPr>
                <w:rFonts w:eastAsia="Calibri"/>
                <w:b/>
                <w:lang w:eastAsia="en-US"/>
              </w:rPr>
              <w:t>Практическая работа №21</w:t>
            </w:r>
            <w:r w:rsidR="00C61427" w:rsidRPr="00C61427">
              <w:rPr>
                <w:rFonts w:eastAsia="Calibri"/>
                <w:b/>
                <w:i/>
                <w:lang w:eastAsia="en-US"/>
              </w:rPr>
              <w:t xml:space="preserve"> </w:t>
            </w:r>
            <w:r w:rsidR="00C61427" w:rsidRPr="00C61427">
              <w:rPr>
                <w:rFonts w:eastAsia="Calibri"/>
                <w:lang w:eastAsia="en-US"/>
              </w:rPr>
              <w:t>Влияние света на рост и развитие черенков колеуса</w:t>
            </w:r>
          </w:p>
          <w:p w:rsidR="00C05349" w:rsidRDefault="009A7E38" w:rsidP="00C05349">
            <w:pPr>
              <w:pStyle w:val="af7"/>
              <w:numPr>
                <w:ilvl w:val="0"/>
                <w:numId w:val="39"/>
              </w:numPr>
              <w:spacing w:line="276" w:lineRule="auto"/>
              <w:jc w:val="both"/>
              <w:rPr>
                <w:lang w:eastAsia="en-US"/>
              </w:rPr>
            </w:pPr>
            <w:r>
              <w:rPr>
                <w:rFonts w:eastAsia="Calibri"/>
                <w:b/>
                <w:lang w:eastAsia="en-US"/>
              </w:rPr>
              <w:t>Практическая работа №22</w:t>
            </w:r>
            <w:r w:rsidRPr="00C61427">
              <w:rPr>
                <w:rFonts w:eastAsia="Calibri"/>
                <w:b/>
                <w:i/>
                <w:lang w:eastAsia="en-US"/>
              </w:rPr>
              <w:t xml:space="preserve"> </w:t>
            </w:r>
            <w:r w:rsidR="00C05349" w:rsidRPr="008F3F05">
              <w:rPr>
                <w:lang w:eastAsia="en-US"/>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C05349" w:rsidRPr="008F3F05" w:rsidRDefault="00C05349" w:rsidP="007C1D9E">
            <w:pPr>
              <w:pStyle w:val="af7"/>
              <w:spacing w:line="276" w:lineRule="auto"/>
              <w:ind w:left="820"/>
              <w:rPr>
                <w:lang w:eastAsia="en-US"/>
              </w:rPr>
            </w:pPr>
            <w:r w:rsidRPr="008F3F05">
              <w:rPr>
                <w:lang w:eastAsia="en-US"/>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8F3F05">
              <w:rPr>
                <w:lang w:eastAsia="en-US"/>
              </w:rPr>
              <w:t>квартиранство</w:t>
            </w:r>
            <w:proofErr w:type="spellEnd"/>
            <w:r w:rsidRPr="008F3F05">
              <w:rPr>
                <w:lang w:eastAsia="en-US"/>
              </w:rPr>
              <w:t xml:space="preserve">, нахлебничество). </w:t>
            </w:r>
            <w:proofErr w:type="spellStart"/>
            <w:r w:rsidRPr="008F3F05">
              <w:rPr>
                <w:lang w:eastAsia="en-US"/>
              </w:rPr>
              <w:t>Аменсализм</w:t>
            </w:r>
            <w:proofErr w:type="spellEnd"/>
            <w:r w:rsidRPr="008F3F05">
              <w:rPr>
                <w:lang w:eastAsia="en-US"/>
              </w:rPr>
              <w:t>, нейтрализм. Значение биотических взаимодействий для существования организмов в природных сообществах.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1427" w:rsidRPr="008F3F05" w:rsidRDefault="007C1D9E">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1427" w:rsidRPr="008F3F05" w:rsidRDefault="00C61427">
            <w:pPr>
              <w:rPr>
                <w:i/>
                <w:lang w:eastAsia="en-US"/>
              </w:rPr>
            </w:pPr>
          </w:p>
        </w:tc>
      </w:tr>
      <w:tr w:rsidR="00C61427" w:rsidRPr="008F3F05" w:rsidTr="00CB22EA">
        <w:trPr>
          <w:trHeight w:val="418"/>
        </w:trPr>
        <w:tc>
          <w:tcPr>
            <w:tcW w:w="0" w:type="auto"/>
            <w:vMerge/>
            <w:tcBorders>
              <w:left w:val="single" w:sz="4" w:space="0" w:color="000000"/>
              <w:right w:val="single" w:sz="4" w:space="0" w:color="000000"/>
            </w:tcBorders>
            <w:shd w:val="clear" w:color="auto" w:fill="auto"/>
            <w:vAlign w:val="center"/>
            <w:hideMark/>
          </w:tcPr>
          <w:p w:rsidR="00C61427" w:rsidRPr="008F3F05" w:rsidRDefault="00C6142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61427" w:rsidRPr="008F3F05" w:rsidRDefault="00C61427">
            <w:pPr>
              <w:spacing w:line="276" w:lineRule="auto"/>
              <w:rPr>
                <w:rFonts w:eastAsia="Calibri"/>
                <w:b/>
                <w:lang w:eastAsia="en-US"/>
              </w:rPr>
            </w:pPr>
            <w:r w:rsidRPr="008F3F05">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C61427" w:rsidRPr="008F3F05" w:rsidRDefault="00C61427">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1427" w:rsidRPr="008F3F05" w:rsidRDefault="00C61427">
            <w:pPr>
              <w:rPr>
                <w:i/>
                <w:lang w:eastAsia="en-US"/>
              </w:rPr>
            </w:pPr>
          </w:p>
        </w:tc>
      </w:tr>
      <w:tr w:rsidR="00C61427" w:rsidRPr="008F3F05" w:rsidTr="00CB22EA">
        <w:trPr>
          <w:trHeight w:val="952"/>
        </w:trPr>
        <w:tc>
          <w:tcPr>
            <w:tcW w:w="0" w:type="auto"/>
            <w:vMerge/>
            <w:tcBorders>
              <w:left w:val="single" w:sz="4" w:space="0" w:color="000000"/>
              <w:bottom w:val="single" w:sz="4" w:space="0" w:color="000000"/>
              <w:right w:val="single" w:sz="4" w:space="0" w:color="000000"/>
            </w:tcBorders>
            <w:shd w:val="clear" w:color="auto" w:fill="auto"/>
            <w:vAlign w:val="center"/>
          </w:tcPr>
          <w:p w:rsidR="00C61427" w:rsidRPr="008F3F05" w:rsidRDefault="00C61427">
            <w:pPr>
              <w:rPr>
                <w:lang w:eastAsia="en-US"/>
              </w:rPr>
            </w:pPr>
          </w:p>
        </w:tc>
        <w:tc>
          <w:tcPr>
            <w:tcW w:w="9499" w:type="dxa"/>
            <w:tcBorders>
              <w:top w:val="single" w:sz="4" w:space="0" w:color="000000"/>
              <w:left w:val="single" w:sz="4" w:space="0" w:color="000000"/>
              <w:right w:val="single" w:sz="4" w:space="0" w:color="000000"/>
            </w:tcBorders>
            <w:shd w:val="clear" w:color="auto" w:fill="D9D9D9" w:themeFill="background1" w:themeFillShade="D9"/>
          </w:tcPr>
          <w:p w:rsidR="00C61427" w:rsidRDefault="00C61427" w:rsidP="00B51AB5">
            <w:pPr>
              <w:shd w:val="clear" w:color="auto" w:fill="D9D9D9" w:themeFill="background1" w:themeFillShade="D9"/>
              <w:spacing w:line="276" w:lineRule="auto"/>
              <w:rPr>
                <w:rFonts w:eastAsia="Calibri"/>
                <w:b/>
                <w:i/>
                <w:lang w:eastAsia="en-US"/>
              </w:rPr>
            </w:pPr>
            <w:r>
              <w:rPr>
                <w:rFonts w:eastAsia="Calibri"/>
                <w:b/>
                <w:i/>
                <w:lang w:eastAsia="en-US"/>
              </w:rPr>
              <w:t xml:space="preserve">Практические занятия </w:t>
            </w:r>
          </w:p>
          <w:p w:rsidR="00C61427" w:rsidRPr="00C61427" w:rsidRDefault="000D6E2E" w:rsidP="00C61427">
            <w:pPr>
              <w:pStyle w:val="af7"/>
              <w:numPr>
                <w:ilvl w:val="0"/>
                <w:numId w:val="39"/>
              </w:numPr>
              <w:shd w:val="clear" w:color="auto" w:fill="D9D9D9" w:themeFill="background1" w:themeFillShade="D9"/>
              <w:spacing w:line="276" w:lineRule="auto"/>
              <w:rPr>
                <w:rFonts w:eastAsia="Calibri"/>
                <w:b/>
                <w:i/>
                <w:lang w:eastAsia="en-US"/>
              </w:rPr>
            </w:pPr>
            <w:r>
              <w:rPr>
                <w:rFonts w:eastAsia="Calibri"/>
                <w:b/>
                <w:i/>
                <w:lang w:eastAsia="en-US"/>
              </w:rPr>
              <w:t>Практическая работа №23</w:t>
            </w:r>
            <w:r w:rsidR="00C61427" w:rsidRPr="00C61427">
              <w:rPr>
                <w:rFonts w:eastAsia="Calibri"/>
                <w:b/>
                <w:i/>
                <w:lang w:eastAsia="en-US"/>
              </w:rPr>
              <w:t xml:space="preserve"> </w:t>
            </w:r>
            <w:r w:rsidR="00C61427" w:rsidRPr="00C61427">
              <w:rPr>
                <w:rFonts w:eastAsia="Calibri"/>
                <w:lang w:eastAsia="en-US"/>
              </w:rPr>
              <w:t>Биологические часы и режим дня (шум, температура, вибрации, излучение)</w:t>
            </w:r>
          </w:p>
        </w:tc>
        <w:tc>
          <w:tcPr>
            <w:tcW w:w="1276" w:type="dxa"/>
            <w:tcBorders>
              <w:top w:val="single" w:sz="4" w:space="0" w:color="000000"/>
              <w:left w:val="single" w:sz="4" w:space="0" w:color="000000"/>
              <w:right w:val="single" w:sz="4" w:space="0" w:color="000000"/>
            </w:tcBorders>
            <w:shd w:val="clear" w:color="auto" w:fill="D9D9D9" w:themeFill="background1" w:themeFillShade="D9"/>
            <w:vAlign w:val="center"/>
          </w:tcPr>
          <w:p w:rsidR="00C61427" w:rsidRPr="008F3F05" w:rsidRDefault="00731245">
            <w:pPr>
              <w:spacing w:line="276" w:lineRule="auto"/>
              <w:jc w:val="center"/>
              <w:rPr>
                <w:lang w:eastAsia="en-US"/>
              </w:rPr>
            </w:pPr>
            <w:r>
              <w:rPr>
                <w:lang w:eastAsia="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61427" w:rsidRPr="008F3F05" w:rsidRDefault="00C61427">
            <w:pPr>
              <w:rPr>
                <w:i/>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C031EA">
            <w:pPr>
              <w:rPr>
                <w:lang w:eastAsia="en-US"/>
              </w:rPr>
            </w:pPr>
            <w:r w:rsidRPr="008F3F05">
              <w:rPr>
                <w:b/>
                <w:lang w:eastAsia="en-US"/>
              </w:rPr>
              <w:t>Тема 6.3</w:t>
            </w:r>
            <w:r w:rsidR="00EF4D67" w:rsidRPr="008F3F05">
              <w:rPr>
                <w:b/>
                <w:lang w:eastAsia="en-US"/>
              </w:rPr>
              <w:t xml:space="preserve"> </w:t>
            </w:r>
            <w:r w:rsidR="00EF4D67" w:rsidRPr="008F3F05">
              <w:rPr>
                <w:b/>
                <w:bCs/>
                <w:lang w:eastAsia="en-US"/>
              </w:rPr>
              <w:lastRenderedPageBreak/>
              <w:t xml:space="preserve">Экологические характеристики вида и популяции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rsidP="00C27B35">
            <w:pPr>
              <w:spacing w:line="276" w:lineRule="auto"/>
              <w:jc w:val="both"/>
              <w:rPr>
                <w:b/>
                <w:bCs/>
                <w:i/>
                <w:iCs/>
                <w:lang w:eastAsia="en-US"/>
              </w:rPr>
            </w:pPr>
            <w:r w:rsidRPr="008F3F05">
              <w:rPr>
                <w:b/>
                <w:lang w:eastAsia="en-US"/>
              </w:rPr>
              <w:lastRenderedPageBreak/>
              <w:t>Основное содержание учебного материала</w:t>
            </w:r>
            <w:r w:rsidR="002A09F6" w:rsidRPr="008F3F05">
              <w:rPr>
                <w:rFonts w:eastAsia="Calibri"/>
                <w:b/>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C05349" w:rsidRDefault="00EF4D67" w:rsidP="00C05349">
            <w:pPr>
              <w:spacing w:line="276" w:lineRule="auto"/>
              <w:jc w:val="both"/>
              <w:rPr>
                <w:b/>
                <w:bCs/>
                <w:i/>
                <w:iCs/>
                <w:lang w:eastAsia="en-US"/>
              </w:rPr>
            </w:pPr>
            <w:r w:rsidRPr="008F3F05">
              <w:rPr>
                <w:b/>
                <w:bCs/>
                <w:i/>
                <w:iCs/>
                <w:lang w:eastAsia="en-US"/>
              </w:rPr>
              <w:t>Теоретическое обучение</w:t>
            </w:r>
            <w:r w:rsidR="00F943ED">
              <w:rPr>
                <w:b/>
                <w:bCs/>
                <w:i/>
                <w:iCs/>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i/>
                <w:lang w:eastAsia="en-US"/>
              </w:rPr>
            </w:pPr>
            <w:proofErr w:type="gramStart"/>
            <w:r w:rsidRPr="008F3F05">
              <w:rPr>
                <w:i/>
                <w:lang w:eastAsia="en-US"/>
              </w:rPr>
              <w:t>ОК</w:t>
            </w:r>
            <w:proofErr w:type="gramEnd"/>
            <w:r w:rsidRPr="008F3F05">
              <w:rPr>
                <w:i/>
                <w:lang w:eastAsia="en-US"/>
              </w:rPr>
              <w:t xml:space="preserve"> 07</w:t>
            </w:r>
            <w:r w:rsidR="0067404E" w:rsidRPr="008F3F05">
              <w:rPr>
                <w:szCs w:val="20"/>
              </w:rPr>
              <w:t xml:space="preserve"> </w:t>
            </w:r>
            <w:r w:rsidR="0067404E" w:rsidRPr="008F3F05">
              <w:rPr>
                <w:i/>
                <w:lang w:eastAsia="en-US"/>
              </w:rPr>
              <w:t>ПК 1.2.</w:t>
            </w: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C05349" w:rsidRDefault="00EF4D67" w:rsidP="00C61427">
            <w:pPr>
              <w:spacing w:line="276" w:lineRule="auto"/>
              <w:rPr>
                <w:rFonts w:eastAsia="Calibri"/>
                <w:b/>
                <w:i/>
                <w:lang w:eastAsia="en-US"/>
              </w:rPr>
            </w:pPr>
            <w:r w:rsidRPr="008F3F05">
              <w:rPr>
                <w:rFonts w:eastAsia="Calibri"/>
                <w:b/>
                <w:i/>
                <w:lang w:eastAsia="en-US"/>
              </w:rPr>
              <w:t xml:space="preserve">Практические занятия </w:t>
            </w:r>
          </w:p>
          <w:p w:rsidR="000D6E2E" w:rsidRDefault="000D6E2E" w:rsidP="00C61427">
            <w:pPr>
              <w:spacing w:line="276" w:lineRule="auto"/>
              <w:rPr>
                <w:rFonts w:eastAsia="Calibri"/>
                <w:b/>
                <w:i/>
                <w:lang w:eastAsia="en-US"/>
              </w:rPr>
            </w:pPr>
            <w:r>
              <w:rPr>
                <w:rFonts w:eastAsia="Calibri"/>
                <w:b/>
                <w:i/>
                <w:lang w:eastAsia="en-US"/>
              </w:rPr>
              <w:t>Практическая работа №24</w:t>
            </w:r>
          </w:p>
          <w:p w:rsidR="00EF4D67" w:rsidRPr="00C61427" w:rsidRDefault="000D6E2E" w:rsidP="00C61427">
            <w:pPr>
              <w:spacing w:line="276" w:lineRule="auto"/>
              <w:rPr>
                <w:rFonts w:eastAsia="Calibri"/>
                <w:b/>
                <w:i/>
                <w:lang w:eastAsia="en-US"/>
              </w:rPr>
            </w:pPr>
            <w:r>
              <w:rPr>
                <w:rFonts w:eastAsia="Calibri"/>
                <w:b/>
                <w:i/>
                <w:lang w:eastAsia="en-US"/>
              </w:rPr>
              <w:t>45.</w:t>
            </w:r>
            <w:r w:rsidR="00F943ED">
              <w:rPr>
                <w:rFonts w:eastAsia="Calibri"/>
                <w:b/>
                <w:i/>
                <w:lang w:eastAsia="en-US"/>
              </w:rPr>
              <w:t xml:space="preserve"> </w:t>
            </w:r>
            <w:r w:rsidR="00C05349" w:rsidRPr="008F3F05">
              <w:rPr>
                <w:lang w:eastAsia="en-US"/>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00C05349" w:rsidRPr="008F3F05">
              <w:rPr>
                <w:lang w:eastAsia="en-US"/>
              </w:rPr>
              <w:t>ии и её</w:t>
            </w:r>
            <w:proofErr w:type="gramEnd"/>
            <w:r w:rsidR="00C05349" w:rsidRPr="008F3F05">
              <w:rPr>
                <w:lang w:eastAsia="en-US"/>
              </w:rPr>
              <w:t xml:space="preserve"> регуляция.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C0534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C031EA">
            <w:pPr>
              <w:rPr>
                <w:lang w:eastAsia="en-US"/>
              </w:rPr>
            </w:pPr>
            <w:r w:rsidRPr="008F3F05">
              <w:rPr>
                <w:b/>
                <w:lang w:eastAsia="en-US"/>
              </w:rPr>
              <w:t>Тема 6.4</w:t>
            </w:r>
            <w:r w:rsidR="00EF4D67" w:rsidRPr="008F3F05">
              <w:rPr>
                <w:b/>
                <w:lang w:eastAsia="en-US"/>
              </w:rPr>
              <w:t xml:space="preserve"> </w:t>
            </w:r>
            <w:r w:rsidR="00EF4D67" w:rsidRPr="008F3F05">
              <w:rPr>
                <w:rStyle w:val="afe"/>
                <w:lang w:eastAsia="en-US"/>
              </w:rPr>
              <w:t xml:space="preserve">Сообщества организмов  </w:t>
            </w:r>
            <w:r w:rsidR="00B51AB5" w:rsidRPr="008F3F05">
              <w:rPr>
                <w:b/>
                <w:bCs/>
                <w:lang w:eastAsia="en-US"/>
              </w:rPr>
              <w:t xml:space="preserve">Экосистемы и закономерности их существования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bCs/>
                <w:i/>
                <w:iCs/>
                <w:lang w:eastAsia="en-US"/>
              </w:rPr>
            </w:pPr>
            <w:r w:rsidRPr="008F3F05">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943ED" w:rsidRPr="008F3F05" w:rsidTr="00CB22EA">
        <w:trPr>
          <w:trHeight w:val="380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rPr>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F943ED" w:rsidRDefault="00C05349">
            <w:pPr>
              <w:spacing w:line="276" w:lineRule="auto"/>
              <w:jc w:val="both"/>
              <w:rPr>
                <w:b/>
                <w:bCs/>
                <w:i/>
                <w:iCs/>
                <w:lang w:eastAsia="en-US"/>
              </w:rPr>
            </w:pPr>
            <w:r>
              <w:rPr>
                <w:b/>
                <w:bCs/>
                <w:i/>
                <w:iCs/>
                <w:lang w:eastAsia="en-US"/>
              </w:rPr>
              <w:t>Практические занятия</w:t>
            </w:r>
            <w:r>
              <w:rPr>
                <w:b/>
                <w:bCs/>
                <w:i/>
                <w:iCs/>
                <w:lang w:eastAsia="en-US"/>
              </w:rPr>
              <w:t xml:space="preserve"> </w:t>
            </w:r>
          </w:p>
          <w:p w:rsidR="000D6E2E" w:rsidRPr="000D6E2E" w:rsidRDefault="000D6E2E" w:rsidP="000D6E2E">
            <w:pPr>
              <w:spacing w:line="276" w:lineRule="auto"/>
              <w:rPr>
                <w:rFonts w:eastAsia="Calibri"/>
                <w:b/>
                <w:i/>
                <w:lang w:eastAsia="en-US"/>
              </w:rPr>
            </w:pPr>
            <w:r>
              <w:rPr>
                <w:rFonts w:eastAsia="Calibri"/>
                <w:b/>
                <w:i/>
                <w:lang w:eastAsia="en-US"/>
              </w:rPr>
              <w:t>Практическая работа №25</w:t>
            </w:r>
          </w:p>
          <w:p w:rsidR="00A62C28" w:rsidRDefault="000D6E2E" w:rsidP="000D6E2E">
            <w:pPr>
              <w:spacing w:line="276" w:lineRule="auto"/>
              <w:jc w:val="both"/>
              <w:rPr>
                <w:lang w:eastAsia="en-US"/>
              </w:rPr>
            </w:pPr>
            <w:r w:rsidRPr="0028476C">
              <w:rPr>
                <w:b/>
                <w:lang w:eastAsia="en-US"/>
              </w:rPr>
              <w:t>46.</w:t>
            </w:r>
            <w:r w:rsidR="00F943ED" w:rsidRPr="008F3F05">
              <w:rPr>
                <w:lang w:eastAsia="en-US"/>
              </w:rPr>
              <w:t xml:space="preserve">Сообщество организмов — биоценоз. Структуры биоценоза: видовая, пространственная, трофическая (пищевая). Виды-доминанты. Связи в биоценозе. Экологические системы (экосистемы). Понятие об экосистеме и биогеоценозе. </w:t>
            </w:r>
          </w:p>
          <w:p w:rsidR="000D6E2E" w:rsidRPr="000D6E2E" w:rsidRDefault="000D6E2E" w:rsidP="000D6E2E">
            <w:pPr>
              <w:spacing w:line="276" w:lineRule="auto"/>
              <w:rPr>
                <w:rFonts w:eastAsia="Calibri"/>
                <w:b/>
                <w:i/>
                <w:lang w:eastAsia="en-US"/>
              </w:rPr>
            </w:pPr>
            <w:r w:rsidRPr="0028476C">
              <w:rPr>
                <w:b/>
                <w:lang w:eastAsia="en-US"/>
              </w:rPr>
              <w:t>47.</w:t>
            </w:r>
            <w:r>
              <w:rPr>
                <w:rFonts w:eastAsia="Calibri"/>
                <w:b/>
                <w:i/>
                <w:lang w:eastAsia="en-US"/>
              </w:rPr>
              <w:t xml:space="preserve"> </w:t>
            </w:r>
            <w:r>
              <w:rPr>
                <w:rFonts w:eastAsia="Calibri"/>
                <w:b/>
                <w:i/>
                <w:lang w:eastAsia="en-US"/>
              </w:rPr>
              <w:t>Практическая р</w:t>
            </w:r>
            <w:r>
              <w:rPr>
                <w:rFonts w:eastAsia="Calibri"/>
                <w:b/>
                <w:i/>
                <w:lang w:eastAsia="en-US"/>
              </w:rPr>
              <w:t>абота №26</w:t>
            </w:r>
          </w:p>
          <w:p w:rsidR="00F943ED" w:rsidRPr="008F3F05" w:rsidRDefault="00F943ED" w:rsidP="000D6E2E">
            <w:pPr>
              <w:spacing w:line="276" w:lineRule="auto"/>
              <w:jc w:val="both"/>
              <w:rPr>
                <w:lang w:eastAsia="en-US"/>
              </w:rPr>
            </w:pPr>
            <w:r w:rsidRPr="008F3F05">
              <w:rPr>
                <w:lang w:eastAsia="en-US"/>
              </w:rPr>
              <w:t xml:space="preserve">Функциональные компоненты экосистемы: продуценты, </w:t>
            </w:r>
            <w:proofErr w:type="spellStart"/>
            <w:r w:rsidRPr="008F3F05">
              <w:rPr>
                <w:lang w:eastAsia="en-US"/>
              </w:rPr>
              <w:t>консументы</w:t>
            </w:r>
            <w:proofErr w:type="spellEnd"/>
            <w:r w:rsidRPr="008F3F05">
              <w:rPr>
                <w:lang w:eastAsia="en-US"/>
              </w:rPr>
              <w:t xml:space="preserve">, </w:t>
            </w:r>
            <w:proofErr w:type="spellStart"/>
            <w:r w:rsidRPr="008F3F05">
              <w:rPr>
                <w:lang w:eastAsia="en-US"/>
              </w:rPr>
              <w:t>редуценты</w:t>
            </w:r>
            <w:proofErr w:type="spellEnd"/>
            <w:r w:rsidRPr="008F3F05">
              <w:rPr>
                <w:lang w:eastAsia="en-US"/>
              </w:rPr>
              <w:t xml:space="preserve">. </w:t>
            </w:r>
          </w:p>
          <w:p w:rsidR="00F943ED" w:rsidRPr="008F3F05" w:rsidRDefault="00F943ED" w:rsidP="00E67542">
            <w:pPr>
              <w:spacing w:line="276" w:lineRule="auto"/>
              <w:jc w:val="both"/>
              <w:rPr>
                <w:lang w:eastAsia="en-US"/>
              </w:rPr>
            </w:pPr>
            <w:r w:rsidRPr="008F3F05">
              <w:rPr>
                <w:lang w:eastAsia="en-US"/>
              </w:rPr>
              <w:t xml:space="preserve">Круговорот веществ и поток энергии в экосистеме. Трофические (пищевые) уровни экосистемы. Пищевые цепи и сети. Основные показатели экосистемы: биомасса, </w:t>
            </w:r>
            <w:proofErr w:type="gramStart"/>
            <w:r w:rsidRPr="008F3F05">
              <w:rPr>
                <w:lang w:eastAsia="en-US"/>
              </w:rPr>
              <w:t>про-</w:t>
            </w:r>
            <w:proofErr w:type="spellStart"/>
            <w:r w:rsidRPr="008F3F05">
              <w:rPr>
                <w:lang w:eastAsia="en-US"/>
              </w:rPr>
              <w:t>дукция</w:t>
            </w:r>
            <w:proofErr w:type="spellEnd"/>
            <w:proofErr w:type="gramEnd"/>
            <w:r w:rsidRPr="008F3F05">
              <w:rPr>
                <w:lang w:eastAsia="en-US"/>
              </w:rPr>
              <w:t xml:space="preserve">. </w:t>
            </w:r>
          </w:p>
          <w:p w:rsidR="00F943ED" w:rsidRPr="008F3F05" w:rsidRDefault="00F943ED">
            <w:pPr>
              <w:spacing w:line="276" w:lineRule="auto"/>
              <w:rPr>
                <w:rFonts w:eastAsia="Calibri"/>
                <w:i/>
                <w:lang w:eastAsia="en-US"/>
              </w:rPr>
            </w:pPr>
            <w:r w:rsidRPr="008F3F05">
              <w:rPr>
                <w:rFonts w:eastAsia="Calibri"/>
                <w:i/>
                <w:lang w:eastAsia="en-US"/>
              </w:rPr>
              <w:t>Экологические пирамиды: продукции, численности, биомассы</w:t>
            </w:r>
          </w:p>
          <w:p w:rsidR="00F943ED" w:rsidRPr="008F3F05" w:rsidRDefault="00F943ED">
            <w:pPr>
              <w:spacing w:line="276" w:lineRule="auto"/>
              <w:rPr>
                <w:rFonts w:eastAsia="Calibri"/>
                <w:lang w:eastAsia="en-US"/>
              </w:rPr>
            </w:pPr>
            <w:r w:rsidRPr="008F3F05">
              <w:rPr>
                <w:rFonts w:eastAsia="Calibri"/>
                <w:lang w:eastAsia="en-US"/>
              </w:rPr>
              <w:t xml:space="preserve">Свойства </w:t>
            </w:r>
            <w:proofErr w:type="gramStart"/>
            <w:r w:rsidRPr="008F3F05">
              <w:rPr>
                <w:rFonts w:eastAsia="Calibri"/>
                <w:lang w:eastAsia="en-US"/>
              </w:rPr>
              <w:t>эко-систем</w:t>
            </w:r>
            <w:proofErr w:type="gramEnd"/>
            <w:r w:rsidRPr="008F3F05">
              <w:rPr>
                <w:rFonts w:eastAsia="Calibri"/>
                <w:lang w:eastAsia="en-US"/>
              </w:rPr>
              <w:t xml:space="preserve">: устойчивость, </w:t>
            </w:r>
            <w:proofErr w:type="spellStart"/>
            <w:r w:rsidRPr="008F3F05">
              <w:rPr>
                <w:rFonts w:eastAsia="Calibri"/>
                <w:lang w:eastAsia="en-US"/>
              </w:rPr>
              <w:t>саморегуляция</w:t>
            </w:r>
            <w:proofErr w:type="spellEnd"/>
            <w:r w:rsidRPr="008F3F05">
              <w:rPr>
                <w:rFonts w:eastAsia="Calibri"/>
                <w:lang w:eastAsia="en-US"/>
              </w:rPr>
              <w:t>, развитие.</w:t>
            </w:r>
          </w:p>
          <w:p w:rsidR="00F943ED" w:rsidRPr="008F3F05" w:rsidRDefault="00F943ED">
            <w:pPr>
              <w:spacing w:line="276" w:lineRule="auto"/>
              <w:rPr>
                <w:rFonts w:eastAsia="Calibri"/>
                <w:i/>
                <w:lang w:eastAsia="en-US"/>
              </w:rPr>
            </w:pPr>
            <w:r w:rsidRPr="008F3F05">
              <w:rPr>
                <w:rFonts w:eastAsia="Calibri"/>
                <w:i/>
                <w:lang w:eastAsia="en-US"/>
              </w:rPr>
              <w:t>Сукцессия.</w:t>
            </w:r>
          </w:p>
          <w:p w:rsidR="00F943ED" w:rsidRPr="008F3F05" w:rsidRDefault="00F943ED" w:rsidP="00CB22EA">
            <w:pPr>
              <w:spacing w:line="276" w:lineRule="auto"/>
              <w:rPr>
                <w:lang w:eastAsia="en-US"/>
              </w:rPr>
            </w:pPr>
            <w:r w:rsidRPr="008F3F05">
              <w:rPr>
                <w:rFonts w:eastAsia="Calibri"/>
                <w:bCs/>
                <w:i/>
                <w:lang w:eastAsia="en-US"/>
              </w:rPr>
              <w:t xml:space="preserve">Природные экосистемы  Антропогенные экосистемы  </w:t>
            </w:r>
          </w:p>
        </w:tc>
        <w:tc>
          <w:tcPr>
            <w:tcW w:w="1276" w:type="dxa"/>
            <w:tcBorders>
              <w:top w:val="single" w:sz="4" w:space="0" w:color="000000"/>
              <w:left w:val="single" w:sz="4" w:space="0" w:color="000000"/>
              <w:right w:val="single" w:sz="4" w:space="0" w:color="000000"/>
            </w:tcBorders>
            <w:shd w:val="clear" w:color="auto" w:fill="auto"/>
            <w:vAlign w:val="center"/>
            <w:hideMark/>
          </w:tcPr>
          <w:p w:rsidR="00F943ED" w:rsidRPr="008F3F05" w:rsidRDefault="00C27B35" w:rsidP="00F943ED">
            <w:pPr>
              <w:spacing w:line="276" w:lineRule="auto"/>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943ED" w:rsidRPr="008F3F05" w:rsidRDefault="00F943ED">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F943ED" w:rsidRPr="008F3F05" w:rsidRDefault="00F943ED">
            <w:pPr>
              <w:spacing w:line="276" w:lineRule="auto"/>
              <w:jc w:val="center"/>
              <w:rPr>
                <w:i/>
                <w:lang w:eastAsia="en-US"/>
              </w:rPr>
            </w:pPr>
            <w:proofErr w:type="gramStart"/>
            <w:r w:rsidRPr="008F3F05">
              <w:rPr>
                <w:i/>
                <w:lang w:eastAsia="en-US"/>
              </w:rPr>
              <w:t>ОК</w:t>
            </w:r>
            <w:proofErr w:type="gramEnd"/>
            <w:r w:rsidRPr="008F3F05">
              <w:rPr>
                <w:i/>
                <w:lang w:eastAsia="en-US"/>
              </w:rPr>
              <w:t xml:space="preserve"> 07</w:t>
            </w: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C031EA">
            <w:pPr>
              <w:rPr>
                <w:lang w:eastAsia="en-US"/>
              </w:rPr>
            </w:pPr>
            <w:r w:rsidRPr="008F3F05">
              <w:rPr>
                <w:b/>
                <w:lang w:eastAsia="en-US"/>
              </w:rPr>
              <w:t>Тема 6.5</w:t>
            </w:r>
            <w:r w:rsidR="00EF4D67" w:rsidRPr="008F3F05">
              <w:rPr>
                <w:b/>
                <w:lang w:eastAsia="en-US"/>
              </w:rPr>
              <w:t xml:space="preserve"> </w:t>
            </w:r>
            <w:r w:rsidR="00EF4D67" w:rsidRPr="008F3F05">
              <w:rPr>
                <w:b/>
                <w:bCs/>
                <w:lang w:eastAsia="en-US"/>
              </w:rPr>
              <w:t xml:space="preserve">Биосфера — </w:t>
            </w:r>
            <w:r w:rsidR="00EF4D67" w:rsidRPr="008F3F05">
              <w:rPr>
                <w:b/>
                <w:bCs/>
                <w:lang w:eastAsia="en-US"/>
              </w:rPr>
              <w:lastRenderedPageBreak/>
              <w:t xml:space="preserve">глобальная экосистема Земли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rsidP="00C27B35">
            <w:pPr>
              <w:spacing w:line="276" w:lineRule="auto"/>
              <w:jc w:val="both"/>
              <w:rPr>
                <w:b/>
                <w:bCs/>
                <w:i/>
                <w:iCs/>
                <w:lang w:eastAsia="en-US"/>
              </w:rPr>
            </w:pPr>
            <w:r w:rsidRPr="008F3F05">
              <w:rPr>
                <w:b/>
                <w:lang w:eastAsia="en-US"/>
              </w:rPr>
              <w:lastRenderedPageBreak/>
              <w:t>Основное содержание учебного материала</w:t>
            </w:r>
            <w:r w:rsidR="00F90A37" w:rsidRPr="008F3F05">
              <w:rPr>
                <w:b/>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C27B35" w:rsidRPr="008F3F05" w:rsidTr="00C63D2F">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27B35" w:rsidRPr="008F3F05" w:rsidRDefault="00C27B35">
            <w:pPr>
              <w:rPr>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C27B35" w:rsidRDefault="00C27B35">
            <w:pPr>
              <w:spacing w:line="276" w:lineRule="auto"/>
              <w:jc w:val="both"/>
              <w:rPr>
                <w:b/>
                <w:bCs/>
                <w:i/>
                <w:iCs/>
                <w:lang w:eastAsia="en-US"/>
              </w:rPr>
            </w:pPr>
            <w:r>
              <w:rPr>
                <w:b/>
                <w:bCs/>
                <w:i/>
                <w:iCs/>
                <w:lang w:eastAsia="en-US"/>
              </w:rPr>
              <w:t xml:space="preserve">Практические занятия </w:t>
            </w:r>
          </w:p>
          <w:p w:rsidR="00C27B35" w:rsidRPr="000D6E2E" w:rsidRDefault="000D6E2E" w:rsidP="000D6E2E">
            <w:pPr>
              <w:spacing w:line="276" w:lineRule="auto"/>
              <w:jc w:val="both"/>
              <w:rPr>
                <w:b/>
                <w:bCs/>
                <w:i/>
                <w:iCs/>
                <w:lang w:eastAsia="en-US"/>
              </w:rPr>
            </w:pPr>
            <w:r>
              <w:rPr>
                <w:b/>
                <w:bCs/>
                <w:iCs/>
                <w:lang w:eastAsia="en-US"/>
              </w:rPr>
              <w:t>48.Практическая работа № 27</w:t>
            </w:r>
            <w:r w:rsidR="00C27B35" w:rsidRPr="000D6E2E">
              <w:rPr>
                <w:b/>
                <w:bCs/>
                <w:i/>
                <w:iCs/>
                <w:lang w:eastAsia="en-US"/>
              </w:rPr>
              <w:t xml:space="preserve"> </w:t>
            </w:r>
            <w:r w:rsidR="00C27B35" w:rsidRPr="008F3F05">
              <w:rPr>
                <w:lang w:eastAsia="en-US"/>
              </w:rPr>
              <w:t xml:space="preserve">Учение В. И. Вернадского о биосфере. </w:t>
            </w:r>
          </w:p>
          <w:p w:rsidR="00C27B35" w:rsidRPr="000D6E2E" w:rsidRDefault="000D6E2E" w:rsidP="000D6E2E">
            <w:pPr>
              <w:spacing w:line="276" w:lineRule="auto"/>
              <w:jc w:val="both"/>
              <w:rPr>
                <w:b/>
                <w:bCs/>
                <w:i/>
                <w:iCs/>
                <w:lang w:eastAsia="en-US"/>
              </w:rPr>
            </w:pPr>
            <w:r>
              <w:rPr>
                <w:rFonts w:eastAsia="Calibri"/>
                <w:b/>
                <w:lang w:eastAsia="en-US"/>
              </w:rPr>
              <w:t>49.Практическая работа № 28</w:t>
            </w:r>
            <w:r w:rsidR="00C27B35" w:rsidRPr="000D6E2E">
              <w:rPr>
                <w:rFonts w:eastAsia="Calibri"/>
                <w:lang w:eastAsia="en-US"/>
              </w:rPr>
              <w:t xml:space="preserve"> Границы, состав и структура биосферы. Особенности биосферы как глобальной экосистемы</w:t>
            </w:r>
          </w:p>
          <w:p w:rsidR="00C27B35" w:rsidRPr="000D6E2E" w:rsidRDefault="000D6E2E" w:rsidP="000D6E2E">
            <w:pPr>
              <w:spacing w:line="276" w:lineRule="auto"/>
              <w:rPr>
                <w:rFonts w:eastAsia="Calibri"/>
                <w:lang w:eastAsia="en-US"/>
              </w:rPr>
            </w:pPr>
            <w:r>
              <w:rPr>
                <w:rFonts w:eastAsia="Calibri"/>
                <w:b/>
                <w:lang w:eastAsia="en-US"/>
              </w:rPr>
              <w:t>50.Практическая работа 29</w:t>
            </w:r>
            <w:r w:rsidR="00C27B35" w:rsidRPr="000D6E2E">
              <w:rPr>
                <w:rFonts w:eastAsia="Calibri"/>
                <w:b/>
                <w:lang w:eastAsia="en-US"/>
              </w:rPr>
              <w:t>.</w:t>
            </w:r>
            <w:r w:rsidR="00C27B35" w:rsidRPr="000D6E2E">
              <w:rPr>
                <w:rFonts w:eastAsia="Calibri"/>
                <w:lang w:eastAsia="en-US"/>
              </w:rPr>
              <w:t xml:space="preserve"> Живое вещество и его функции.  Динамическое равновесие и обратная связь в биосфере</w:t>
            </w:r>
          </w:p>
          <w:p w:rsidR="00C27B35" w:rsidRPr="00C61427" w:rsidRDefault="00C27B35" w:rsidP="00CB22EA">
            <w:pPr>
              <w:spacing w:line="276" w:lineRule="auto"/>
              <w:rPr>
                <w:b/>
                <w:bCs/>
                <w:i/>
                <w:iCs/>
                <w:lang w:eastAsia="en-US"/>
              </w:rPr>
            </w:pPr>
          </w:p>
        </w:tc>
        <w:tc>
          <w:tcPr>
            <w:tcW w:w="1276" w:type="dxa"/>
            <w:tcBorders>
              <w:top w:val="single" w:sz="4" w:space="0" w:color="000000"/>
              <w:left w:val="single" w:sz="4" w:space="0" w:color="000000"/>
              <w:right w:val="single" w:sz="4" w:space="0" w:color="000000"/>
            </w:tcBorders>
            <w:shd w:val="clear" w:color="auto" w:fill="auto"/>
            <w:vAlign w:val="center"/>
            <w:hideMark/>
          </w:tcPr>
          <w:p w:rsidR="00C27B35" w:rsidRPr="008F3F05" w:rsidRDefault="00C27B35">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27B35" w:rsidRPr="008F3F05" w:rsidRDefault="00C27B35">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C27B35" w:rsidRPr="008F3F05" w:rsidRDefault="00C27B35">
            <w:pPr>
              <w:spacing w:line="276" w:lineRule="auto"/>
              <w:jc w:val="center"/>
              <w:rPr>
                <w:i/>
                <w:lang w:eastAsia="en-US"/>
              </w:rPr>
            </w:pPr>
            <w:proofErr w:type="gramStart"/>
            <w:r w:rsidRPr="008F3F05">
              <w:rPr>
                <w:i/>
                <w:lang w:eastAsia="en-US"/>
              </w:rPr>
              <w:t>ОК</w:t>
            </w:r>
            <w:proofErr w:type="gramEnd"/>
            <w:r w:rsidRPr="008F3F05">
              <w:rPr>
                <w:i/>
                <w:lang w:eastAsia="en-US"/>
              </w:rPr>
              <w:t xml:space="preserve"> 07</w:t>
            </w:r>
            <w:r w:rsidRPr="008F3F05">
              <w:rPr>
                <w:szCs w:val="20"/>
              </w:rPr>
              <w:t xml:space="preserve"> </w:t>
            </w:r>
            <w:r w:rsidRPr="008F3F05">
              <w:rPr>
                <w:i/>
                <w:lang w:eastAsia="en-US"/>
              </w:rPr>
              <w:t>ПК 1.2.</w:t>
            </w:r>
          </w:p>
        </w:tc>
      </w:tr>
      <w:tr w:rsidR="00C61427" w:rsidRPr="008F3F05" w:rsidTr="00C27B35">
        <w:trPr>
          <w:trHeight w:val="733"/>
        </w:trPr>
        <w:tc>
          <w:tcPr>
            <w:tcW w:w="2659" w:type="dxa"/>
            <w:vMerge w:val="restart"/>
            <w:tcBorders>
              <w:top w:val="single" w:sz="4" w:space="0" w:color="000000"/>
              <w:left w:val="single" w:sz="4" w:space="0" w:color="000000"/>
              <w:right w:val="single" w:sz="4" w:space="0" w:color="000000"/>
            </w:tcBorders>
            <w:shd w:val="clear" w:color="auto" w:fill="auto"/>
            <w:vAlign w:val="center"/>
            <w:hideMark/>
          </w:tcPr>
          <w:p w:rsidR="00C61427" w:rsidRPr="008F3F05" w:rsidRDefault="00C61427" w:rsidP="00B51AB5">
            <w:pPr>
              <w:rPr>
                <w:lang w:eastAsia="en-US"/>
              </w:rPr>
            </w:pPr>
            <w:r w:rsidRPr="008F3F05">
              <w:rPr>
                <w:b/>
                <w:lang w:eastAsia="en-US"/>
              </w:rPr>
              <w:lastRenderedPageBreak/>
              <w:t xml:space="preserve">Тема 6.6 </w:t>
            </w:r>
            <w:r w:rsidRPr="008F3F05">
              <w:rPr>
                <w:b/>
                <w:bCs/>
                <w:lang w:eastAsia="en-US"/>
              </w:rPr>
              <w:t xml:space="preserve">Закономерности существования биосферы. Человечество в биосфере Земли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C61427" w:rsidRPr="008F3F05" w:rsidRDefault="00C61427" w:rsidP="00C27B35">
            <w:pPr>
              <w:spacing w:line="276" w:lineRule="auto"/>
              <w:jc w:val="both"/>
              <w:rPr>
                <w:b/>
                <w:bCs/>
                <w:i/>
                <w:iCs/>
                <w:lang w:eastAsia="en-US"/>
              </w:rPr>
            </w:pPr>
            <w:r w:rsidRPr="008F3F05">
              <w:rPr>
                <w:b/>
                <w:lang w:eastAsia="en-US"/>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1427" w:rsidRPr="008F3F05" w:rsidRDefault="00C6142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427" w:rsidRPr="008F3F05" w:rsidRDefault="00C61427">
            <w:pPr>
              <w:rPr>
                <w:i/>
                <w:lang w:eastAsia="en-US"/>
              </w:rPr>
            </w:pPr>
          </w:p>
        </w:tc>
      </w:tr>
      <w:tr w:rsidR="00C61427" w:rsidRPr="008F3F05" w:rsidTr="00CB22EA">
        <w:trPr>
          <w:trHeight w:val="2130"/>
        </w:trPr>
        <w:tc>
          <w:tcPr>
            <w:tcW w:w="0" w:type="auto"/>
            <w:vMerge/>
            <w:tcBorders>
              <w:left w:val="single" w:sz="4" w:space="0" w:color="000000"/>
              <w:right w:val="single" w:sz="4" w:space="0" w:color="000000"/>
            </w:tcBorders>
            <w:shd w:val="clear" w:color="auto" w:fill="auto"/>
            <w:vAlign w:val="center"/>
            <w:hideMark/>
          </w:tcPr>
          <w:p w:rsidR="00C61427" w:rsidRPr="008F3F05" w:rsidRDefault="00C61427">
            <w:pPr>
              <w:rPr>
                <w:lang w:eastAsia="en-US"/>
              </w:rPr>
            </w:pPr>
          </w:p>
        </w:tc>
        <w:tc>
          <w:tcPr>
            <w:tcW w:w="9499" w:type="dxa"/>
            <w:tcBorders>
              <w:top w:val="single" w:sz="4" w:space="0" w:color="000000"/>
              <w:left w:val="single" w:sz="4" w:space="0" w:color="000000"/>
              <w:right w:val="single" w:sz="4" w:space="0" w:color="000000"/>
            </w:tcBorders>
            <w:shd w:val="clear" w:color="auto" w:fill="auto"/>
            <w:hideMark/>
          </w:tcPr>
          <w:p w:rsidR="00C61427" w:rsidRDefault="00C61427" w:rsidP="002A09F6">
            <w:pPr>
              <w:widowControl w:val="0"/>
              <w:textAlignment w:val="center"/>
              <w:rPr>
                <w:b/>
                <w:bCs/>
                <w:i/>
                <w:iCs/>
                <w:lang w:eastAsia="en-US"/>
              </w:rPr>
            </w:pPr>
            <w:r w:rsidRPr="008F3F05">
              <w:rPr>
                <w:b/>
                <w:bCs/>
                <w:i/>
                <w:iCs/>
                <w:lang w:eastAsia="en-US"/>
              </w:rPr>
              <w:t xml:space="preserve">Практические занятия </w:t>
            </w:r>
          </w:p>
          <w:p w:rsidR="00C61427" w:rsidRPr="008F3F05" w:rsidRDefault="000D6E2E" w:rsidP="000D6E2E">
            <w:pPr>
              <w:widowControl w:val="0"/>
              <w:textAlignment w:val="center"/>
              <w:rPr>
                <w:lang w:eastAsia="en-US"/>
              </w:rPr>
            </w:pPr>
            <w:r>
              <w:rPr>
                <w:b/>
                <w:bCs/>
                <w:iCs/>
                <w:lang w:eastAsia="en-US"/>
              </w:rPr>
              <w:t>51.</w:t>
            </w:r>
            <w:r w:rsidR="00C61427" w:rsidRPr="000D6E2E">
              <w:rPr>
                <w:b/>
                <w:bCs/>
                <w:iCs/>
                <w:lang w:eastAsia="en-US"/>
              </w:rPr>
              <w:t xml:space="preserve">Практическая работа  № </w:t>
            </w:r>
            <w:r>
              <w:rPr>
                <w:b/>
                <w:lang w:eastAsia="en-US"/>
              </w:rPr>
              <w:t>30</w:t>
            </w:r>
            <w:r w:rsidR="00C61427" w:rsidRPr="000D6E2E">
              <w:rPr>
                <w:b/>
                <w:lang w:eastAsia="en-US"/>
              </w:rPr>
              <w:t xml:space="preserve"> </w:t>
            </w:r>
            <w:r w:rsidR="00C61427" w:rsidRPr="008F3F05">
              <w:rPr>
                <w:lang w:eastAsia="en-US"/>
              </w:rPr>
              <w:t xml:space="preserve"> Круговороты веществ и биогеохимические циклы элементов (углерода, азота). Зональность биосферы. </w:t>
            </w:r>
            <w:r w:rsidR="00C61427" w:rsidRPr="000D6E2E">
              <w:rPr>
                <w:rFonts w:eastAsia="Calibri"/>
                <w:i/>
                <w:lang w:eastAsia="en-US"/>
              </w:rPr>
              <w:t>Основные биомы суши.</w:t>
            </w:r>
          </w:p>
        </w:tc>
        <w:tc>
          <w:tcPr>
            <w:tcW w:w="1276" w:type="dxa"/>
            <w:tcBorders>
              <w:top w:val="single" w:sz="4" w:space="0" w:color="000000"/>
              <w:left w:val="single" w:sz="4" w:space="0" w:color="000000"/>
              <w:right w:val="single" w:sz="4" w:space="0" w:color="000000"/>
            </w:tcBorders>
            <w:shd w:val="clear" w:color="auto" w:fill="auto"/>
            <w:vAlign w:val="center"/>
            <w:hideMark/>
          </w:tcPr>
          <w:p w:rsidR="00C27B35" w:rsidRPr="008F3F05" w:rsidRDefault="00C27B35" w:rsidP="00C27B35">
            <w:pPr>
              <w:spacing w:line="276" w:lineRule="auto"/>
              <w:jc w:val="center"/>
              <w:rPr>
                <w:lang w:eastAsia="en-US"/>
              </w:rPr>
            </w:pPr>
            <w:r>
              <w:rPr>
                <w:lang w:eastAsia="en-US"/>
              </w:rPr>
              <w:t>1</w:t>
            </w:r>
          </w:p>
          <w:p w:rsidR="00C61427" w:rsidRPr="008F3F05" w:rsidRDefault="00C61427" w:rsidP="00CB22EA">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1427" w:rsidRPr="008F3F05" w:rsidRDefault="00C6142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C61427" w:rsidRPr="008F3F05" w:rsidRDefault="00C61427">
            <w:pPr>
              <w:spacing w:line="276" w:lineRule="auto"/>
              <w:jc w:val="center"/>
              <w:rPr>
                <w:i/>
                <w:lang w:eastAsia="en-US"/>
              </w:rPr>
            </w:pPr>
            <w:proofErr w:type="gramStart"/>
            <w:r w:rsidRPr="008F3F05">
              <w:rPr>
                <w:i/>
                <w:lang w:eastAsia="en-US"/>
              </w:rPr>
              <w:t>ОК</w:t>
            </w:r>
            <w:proofErr w:type="gramEnd"/>
            <w:r w:rsidRPr="008F3F05">
              <w:rPr>
                <w:i/>
                <w:lang w:eastAsia="en-US"/>
              </w:rPr>
              <w:t xml:space="preserve"> 07</w:t>
            </w:r>
            <w:r w:rsidRPr="008F3F05">
              <w:rPr>
                <w:szCs w:val="20"/>
              </w:rPr>
              <w:t xml:space="preserve"> </w:t>
            </w:r>
            <w:r w:rsidRPr="008F3F05">
              <w:rPr>
                <w:i/>
                <w:lang w:eastAsia="en-US"/>
              </w:rPr>
              <w:t>ПК 1.2.</w:t>
            </w:r>
          </w:p>
        </w:tc>
      </w:tr>
      <w:tr w:rsidR="00C61427" w:rsidRPr="008F3F05" w:rsidTr="00C61427">
        <w:trPr>
          <w:trHeight w:val="418"/>
        </w:trPr>
        <w:tc>
          <w:tcPr>
            <w:tcW w:w="2659" w:type="dxa"/>
            <w:vMerge/>
            <w:tcBorders>
              <w:left w:val="single" w:sz="4" w:space="0" w:color="000000"/>
              <w:right w:val="single" w:sz="4" w:space="0" w:color="000000"/>
            </w:tcBorders>
            <w:shd w:val="clear" w:color="auto" w:fill="auto"/>
            <w:vAlign w:val="center"/>
          </w:tcPr>
          <w:p w:rsidR="00C61427" w:rsidRPr="008F3F05" w:rsidRDefault="00C6142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C61427" w:rsidRPr="008F3F05" w:rsidRDefault="00C61427">
            <w:pPr>
              <w:spacing w:line="276" w:lineRule="auto"/>
              <w:jc w:val="both"/>
              <w:rPr>
                <w:b/>
                <w:lang w:eastAsia="en-US"/>
              </w:rPr>
            </w:pPr>
            <w:r>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61427" w:rsidRPr="008F3F05" w:rsidRDefault="00C61427">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427" w:rsidRPr="008F3F05" w:rsidRDefault="00C61427">
            <w:pPr>
              <w:rPr>
                <w:i/>
                <w:lang w:eastAsia="en-US"/>
              </w:rPr>
            </w:pPr>
          </w:p>
        </w:tc>
      </w:tr>
      <w:tr w:rsidR="00C61427" w:rsidRPr="008F3F05" w:rsidTr="00C61427">
        <w:trPr>
          <w:trHeight w:val="418"/>
        </w:trPr>
        <w:tc>
          <w:tcPr>
            <w:tcW w:w="2659" w:type="dxa"/>
            <w:vMerge/>
            <w:tcBorders>
              <w:left w:val="single" w:sz="4" w:space="0" w:color="000000"/>
              <w:bottom w:val="single" w:sz="4" w:space="0" w:color="000000"/>
              <w:right w:val="single" w:sz="4" w:space="0" w:color="000000"/>
            </w:tcBorders>
            <w:shd w:val="clear" w:color="auto" w:fill="auto"/>
            <w:vAlign w:val="center"/>
          </w:tcPr>
          <w:p w:rsidR="00C61427" w:rsidRPr="008F3F05" w:rsidRDefault="00C61427">
            <w:pPr>
              <w:rPr>
                <w:b/>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C61427" w:rsidRPr="00C61427" w:rsidRDefault="00C61427">
            <w:pPr>
              <w:spacing w:line="276" w:lineRule="auto"/>
              <w:jc w:val="both"/>
              <w:rPr>
                <w:rFonts w:eastAsia="Calibri"/>
                <w:b/>
                <w:i/>
                <w:lang w:eastAsia="en-US"/>
              </w:rPr>
            </w:pPr>
            <w:r w:rsidRPr="00C61427">
              <w:rPr>
                <w:rFonts w:eastAsia="Calibri"/>
                <w:b/>
                <w:i/>
                <w:lang w:eastAsia="en-US"/>
              </w:rPr>
              <w:t xml:space="preserve">Практические занятия </w:t>
            </w:r>
          </w:p>
          <w:p w:rsidR="00A64D78" w:rsidRPr="000D6E2E" w:rsidRDefault="000D6E2E" w:rsidP="000D6E2E">
            <w:pPr>
              <w:spacing w:line="276" w:lineRule="auto"/>
              <w:rPr>
                <w:rFonts w:eastAsia="Calibri"/>
                <w:i/>
                <w:lang w:eastAsia="en-US"/>
              </w:rPr>
            </w:pPr>
            <w:r>
              <w:rPr>
                <w:rFonts w:eastAsia="Calibri"/>
                <w:b/>
                <w:lang w:eastAsia="en-US"/>
              </w:rPr>
              <w:t>52.</w:t>
            </w:r>
            <w:r w:rsidR="00A85DEB" w:rsidRPr="000D6E2E">
              <w:rPr>
                <w:rFonts w:eastAsia="Calibri"/>
                <w:b/>
                <w:lang w:eastAsia="en-US"/>
              </w:rPr>
              <w:t>Практическая раб</w:t>
            </w:r>
            <w:r>
              <w:rPr>
                <w:rFonts w:eastAsia="Calibri"/>
                <w:b/>
                <w:lang w:eastAsia="en-US"/>
              </w:rPr>
              <w:t>ота № 31</w:t>
            </w:r>
            <w:r w:rsidR="00A64D78" w:rsidRPr="000D6E2E">
              <w:rPr>
                <w:rFonts w:eastAsia="Calibri"/>
                <w:b/>
                <w:lang w:eastAsia="en-US"/>
              </w:rPr>
              <w:t>.</w:t>
            </w:r>
            <w:r w:rsidR="00A64D78" w:rsidRPr="000D6E2E">
              <w:rPr>
                <w:rFonts w:eastAsia="Calibri"/>
                <w:lang w:eastAsia="en-US"/>
              </w:rPr>
              <w:t xml:space="preserve"> Человечество в биосфере Земли</w:t>
            </w:r>
            <w:r w:rsidR="00A64D78" w:rsidRPr="000D6E2E">
              <w:rPr>
                <w:rFonts w:eastAsia="Calibri"/>
                <w:i/>
                <w:lang w:eastAsia="en-US"/>
              </w:rPr>
              <w:t xml:space="preserve"> Антропогенные изменения в биосфере и влияние на нее  развитие технологий. </w:t>
            </w:r>
          </w:p>
          <w:p w:rsidR="00C61427" w:rsidRPr="00A85DEB" w:rsidRDefault="00C61427" w:rsidP="00A85DEB">
            <w:pPr>
              <w:spacing w:line="276" w:lineRule="auto"/>
              <w:ind w:left="460"/>
              <w:jc w:val="both"/>
              <w:rPr>
                <w:b/>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61427" w:rsidRPr="008F3F05" w:rsidRDefault="00731245">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1427" w:rsidRPr="008F3F05" w:rsidRDefault="00C61427">
            <w:pPr>
              <w:rPr>
                <w:i/>
                <w:lang w:eastAsia="en-US"/>
              </w:rPr>
            </w:pPr>
          </w:p>
        </w:tc>
      </w:tr>
      <w:tr w:rsidR="00F03C9D" w:rsidRPr="008F3F05" w:rsidTr="008F3F05">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C031EA">
            <w:pPr>
              <w:rPr>
                <w:lang w:eastAsia="en-US"/>
              </w:rPr>
            </w:pPr>
            <w:r w:rsidRPr="008F3F05">
              <w:rPr>
                <w:b/>
                <w:lang w:eastAsia="en-US"/>
              </w:rPr>
              <w:t>Тема 6.7</w:t>
            </w:r>
            <w:r w:rsidR="00EF4D67" w:rsidRPr="008F3F05">
              <w:rPr>
                <w:b/>
                <w:lang w:eastAsia="en-US"/>
              </w:rPr>
              <w:t xml:space="preserve"> </w:t>
            </w:r>
            <w:r w:rsidR="00EF4D67" w:rsidRPr="008F3F05">
              <w:rPr>
                <w:b/>
                <w:bCs/>
                <w:lang w:eastAsia="en-US"/>
              </w:rPr>
              <w:t xml:space="preserve">Сосуществование природы и человечества  </w:t>
            </w: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rsidP="00C27B35">
            <w:pPr>
              <w:spacing w:line="276" w:lineRule="auto"/>
              <w:jc w:val="both"/>
              <w:rPr>
                <w:b/>
                <w:bCs/>
                <w:i/>
                <w:iCs/>
                <w:lang w:eastAsia="en-US"/>
              </w:rPr>
            </w:pPr>
            <w:r w:rsidRPr="008F3F05">
              <w:rPr>
                <w:b/>
                <w:lang w:eastAsia="en-US"/>
              </w:rPr>
              <w:t>Основное содержание учебного материала</w:t>
            </w:r>
            <w:r w:rsidR="00F90A37" w:rsidRPr="008F3F05">
              <w:rPr>
                <w:b/>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C27B35">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rPr>
                <w:i/>
                <w:lang w:eastAsia="en-US"/>
              </w:rPr>
            </w:pPr>
          </w:p>
        </w:tc>
      </w:tr>
      <w:tr w:rsidR="00F03C9D" w:rsidRPr="008F3F05" w:rsidTr="008F3F05">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auto"/>
            <w:hideMark/>
          </w:tcPr>
          <w:p w:rsidR="00F943ED" w:rsidRDefault="002A09F6" w:rsidP="002A09F6">
            <w:pPr>
              <w:spacing w:line="276" w:lineRule="auto"/>
              <w:jc w:val="both"/>
              <w:rPr>
                <w:b/>
                <w:bCs/>
                <w:i/>
                <w:iCs/>
                <w:lang w:eastAsia="en-US"/>
              </w:rPr>
            </w:pPr>
            <w:r w:rsidRPr="008F3F05">
              <w:rPr>
                <w:b/>
                <w:bCs/>
                <w:i/>
                <w:iCs/>
                <w:lang w:eastAsia="en-US"/>
              </w:rPr>
              <w:t xml:space="preserve">Практические занятия  </w:t>
            </w:r>
          </w:p>
          <w:p w:rsidR="00EF4D67" w:rsidRPr="008F3F05" w:rsidRDefault="000D6E2E" w:rsidP="000D6E2E">
            <w:pPr>
              <w:spacing w:line="276" w:lineRule="auto"/>
              <w:jc w:val="both"/>
              <w:rPr>
                <w:lang w:eastAsia="en-US"/>
              </w:rPr>
            </w:pPr>
            <w:r>
              <w:rPr>
                <w:b/>
                <w:bCs/>
                <w:iCs/>
                <w:lang w:eastAsia="en-US"/>
              </w:rPr>
              <w:t>53.</w:t>
            </w:r>
            <w:r w:rsidR="00F943ED" w:rsidRPr="000D6E2E">
              <w:rPr>
                <w:b/>
                <w:bCs/>
                <w:iCs/>
                <w:lang w:eastAsia="en-US"/>
              </w:rPr>
              <w:t xml:space="preserve">Практическая работа </w:t>
            </w:r>
            <w:r>
              <w:rPr>
                <w:b/>
                <w:bCs/>
                <w:iCs/>
                <w:lang w:eastAsia="en-US"/>
              </w:rPr>
              <w:t>№ 32</w:t>
            </w:r>
            <w:r w:rsidR="00A64D78" w:rsidRPr="000D6E2E">
              <w:rPr>
                <w:b/>
                <w:bCs/>
                <w:iCs/>
                <w:lang w:eastAsia="en-US"/>
              </w:rPr>
              <w:t xml:space="preserve"> </w:t>
            </w:r>
            <w:r w:rsidR="00EF4D67" w:rsidRPr="008F3F05">
              <w:rPr>
                <w:lang w:eastAsia="en-US"/>
              </w:rPr>
              <w:t xml:space="preserve">Сосуществование природы и человечества. </w:t>
            </w:r>
            <w:r w:rsidR="00F943ED" w:rsidRPr="000D6E2E">
              <w:rPr>
                <w:rFonts w:eastAsia="Calibri"/>
                <w:lang w:eastAsia="en-US"/>
              </w:rPr>
              <w:t>Сохранение биоразнообразия как основа устойчивости биосферы.</w:t>
            </w:r>
            <w:r w:rsidR="00D6278D" w:rsidRPr="00A64D78">
              <w:rPr>
                <w:rFonts w:eastAsia="Calibri"/>
                <w:lang w:eastAsia="en-US"/>
              </w:rPr>
              <w:t xml:space="preserve"> </w:t>
            </w:r>
            <w:r w:rsidR="00D6278D" w:rsidRPr="00A64D78">
              <w:rPr>
                <w:rFonts w:eastAsia="Calibri"/>
                <w:lang w:eastAsia="en-US"/>
              </w:rPr>
              <w:t>Основа рационального управления природными ресурсами и их использование. Достижения биологии и охрана природы</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r w:rsidRPr="008F3F05">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spacing w:line="276" w:lineRule="auto"/>
              <w:jc w:val="center"/>
              <w:rPr>
                <w:lang w:eastAsia="en-US"/>
              </w:rPr>
            </w:pPr>
            <w:proofErr w:type="gramStart"/>
            <w:r w:rsidRPr="008F3F05">
              <w:rPr>
                <w:i/>
                <w:lang w:eastAsia="en-US"/>
              </w:rPr>
              <w:t>ОК</w:t>
            </w:r>
            <w:proofErr w:type="gramEnd"/>
            <w:r w:rsidRPr="008F3F05">
              <w:rPr>
                <w:i/>
                <w:lang w:eastAsia="en-US"/>
              </w:rPr>
              <w:t xml:space="preserve"> 02</w:t>
            </w:r>
          </w:p>
          <w:p w:rsidR="00EF4D67" w:rsidRPr="008F3F05" w:rsidRDefault="00EF4D67">
            <w:pPr>
              <w:spacing w:line="276" w:lineRule="auto"/>
              <w:jc w:val="center"/>
              <w:rPr>
                <w:i/>
                <w:lang w:eastAsia="en-US"/>
              </w:rPr>
            </w:pPr>
            <w:proofErr w:type="gramStart"/>
            <w:r w:rsidRPr="008F3F05">
              <w:rPr>
                <w:i/>
                <w:lang w:eastAsia="en-US"/>
              </w:rPr>
              <w:t>ОК</w:t>
            </w:r>
            <w:proofErr w:type="gramEnd"/>
            <w:r w:rsidRPr="008F3F05">
              <w:rPr>
                <w:i/>
                <w:lang w:eastAsia="en-US"/>
              </w:rPr>
              <w:t xml:space="preserve"> 0</w:t>
            </w:r>
            <w:r w:rsidR="0067404E" w:rsidRPr="008F3F05">
              <w:rPr>
                <w:szCs w:val="20"/>
              </w:rPr>
              <w:t xml:space="preserve"> </w:t>
            </w:r>
            <w:r w:rsidR="0067404E" w:rsidRPr="008F3F05">
              <w:rPr>
                <w:i/>
                <w:lang w:eastAsia="en-US"/>
              </w:rPr>
              <w:t>ПК 1.2.</w:t>
            </w:r>
            <w:r w:rsidRPr="008F3F05">
              <w:rPr>
                <w:i/>
                <w:lang w:eastAsia="en-US"/>
              </w:rPr>
              <w:t>7</w:t>
            </w:r>
          </w:p>
        </w:tc>
      </w:tr>
      <w:tr w:rsidR="00A64D78" w:rsidRPr="008F3F05" w:rsidTr="00A64D78">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4D78" w:rsidRPr="008F3F05" w:rsidRDefault="00A64D78">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A64D78" w:rsidRPr="00146D53" w:rsidRDefault="00A64D78" w:rsidP="002A09F6">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64D78" w:rsidRPr="008F3F05" w:rsidRDefault="00C27B35">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4D78" w:rsidRPr="008F3F05" w:rsidRDefault="00A64D78">
            <w:pPr>
              <w:rPr>
                <w:i/>
                <w:lang w:eastAsia="en-US"/>
              </w:rPr>
            </w:pPr>
          </w:p>
        </w:tc>
      </w:tr>
      <w:tr w:rsidR="00F03C9D" w:rsidRPr="008F3F05" w:rsidTr="00A64D78">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lang w:eastAsia="en-US"/>
              </w:rPr>
            </w:pPr>
          </w:p>
        </w:tc>
        <w:tc>
          <w:tcPr>
            <w:tcW w:w="94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F4D67" w:rsidRPr="00D6278D" w:rsidRDefault="00A64D78" w:rsidP="00D6278D">
            <w:pPr>
              <w:spacing w:line="276" w:lineRule="auto"/>
              <w:rPr>
                <w:rFonts w:eastAsia="Calibri"/>
                <w:b/>
                <w:i/>
                <w:lang w:eastAsia="en-US"/>
              </w:rPr>
            </w:pPr>
            <w:r>
              <w:rPr>
                <w:rFonts w:eastAsia="Calibri"/>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F4D67" w:rsidRPr="008F3F05" w:rsidRDefault="00EF4D67">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8F3F05" w:rsidRDefault="00EF4D67">
            <w:pPr>
              <w:rPr>
                <w:i/>
                <w:lang w:eastAsia="en-US"/>
              </w:rPr>
            </w:pPr>
          </w:p>
        </w:tc>
      </w:tr>
      <w:tr w:rsidR="00F03C9D" w:rsidRPr="008F3F05" w:rsidTr="008F3F05">
        <w:trPr>
          <w:trHeight w:val="450"/>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tcPr>
          <w:p w:rsidR="00EF4D67" w:rsidRPr="00731245" w:rsidRDefault="00146D53" w:rsidP="00731245">
            <w:pPr>
              <w:spacing w:line="276" w:lineRule="auto"/>
              <w:jc w:val="both"/>
              <w:rPr>
                <w:b/>
                <w:lang w:eastAsia="en-US"/>
              </w:rPr>
            </w:pPr>
            <w:r w:rsidRPr="00731245">
              <w:rPr>
                <w:b/>
                <w:lang w:eastAsia="en-US"/>
              </w:rPr>
              <w:t xml:space="preserve">Промежуточная аттестация в форме </w:t>
            </w:r>
            <w:r w:rsidR="00731245" w:rsidRPr="00731245">
              <w:rPr>
                <w:b/>
                <w:lang w:eastAsia="en-US"/>
              </w:rPr>
              <w:t xml:space="preserve">дифференцированного </w:t>
            </w:r>
            <w:r w:rsidRPr="00731245">
              <w:rPr>
                <w:b/>
                <w:lang w:eastAsia="en-US"/>
              </w:rPr>
              <w:t xml:space="preserve">зачета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jc w:val="center"/>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8F3F05" w:rsidRDefault="00EF4D67">
            <w:pPr>
              <w:spacing w:line="276" w:lineRule="auto"/>
              <w:rPr>
                <w:i/>
                <w:lang w:eastAsia="en-US"/>
              </w:rPr>
            </w:pPr>
          </w:p>
        </w:tc>
      </w:tr>
      <w:tr w:rsidR="00F03C9D" w:rsidRPr="00F03C9D" w:rsidTr="008F3F05">
        <w:trPr>
          <w:trHeight w:val="428"/>
        </w:trPr>
        <w:tc>
          <w:tcPr>
            <w:tcW w:w="12158"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4D67" w:rsidRPr="008F3F05" w:rsidRDefault="00EF4D67">
            <w:pPr>
              <w:spacing w:line="276" w:lineRule="auto"/>
              <w:jc w:val="both"/>
              <w:rPr>
                <w:b/>
                <w:lang w:eastAsia="en-US"/>
              </w:rPr>
            </w:pPr>
            <w:r w:rsidRPr="008F3F05">
              <w:rPr>
                <w:b/>
                <w:bCs/>
                <w:iCs/>
                <w:lang w:eastAsia="en-US"/>
              </w:rPr>
              <w:t>Всего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4D67" w:rsidRPr="00F03C9D" w:rsidRDefault="00F86183">
            <w:pPr>
              <w:spacing w:line="276" w:lineRule="auto"/>
              <w:jc w:val="center"/>
              <w:rPr>
                <w:rFonts w:eastAsia="Calibri"/>
                <w:b/>
                <w:iCs/>
                <w:lang w:eastAsia="en-US"/>
              </w:rPr>
            </w:pPr>
            <w:r>
              <w:rPr>
                <w:rFonts w:eastAsia="Calibri"/>
                <w:b/>
                <w:iCs/>
                <w:lang w:eastAsia="en-US"/>
              </w:rPr>
              <w:t>53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67" w:rsidRPr="00F03C9D" w:rsidRDefault="00EF4D67">
            <w:pPr>
              <w:spacing w:line="276" w:lineRule="auto"/>
              <w:rPr>
                <w:i/>
                <w:lang w:eastAsia="en-US"/>
              </w:rPr>
            </w:pPr>
          </w:p>
        </w:tc>
      </w:tr>
    </w:tbl>
    <w:p w:rsidR="001E1C6A" w:rsidRPr="00F03C9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1E1C6A" w:rsidRPr="00F03C9D" w:rsidRDefault="001E1C6A" w:rsidP="001E1C6A">
      <w:pPr>
        <w:rPr>
          <w:b/>
          <w:sz w:val="28"/>
          <w:szCs w:val="28"/>
        </w:rPr>
      </w:pPr>
    </w:p>
    <w:p w:rsidR="00EF4D67" w:rsidRPr="00F03C9D" w:rsidRDefault="00EF4D67" w:rsidP="001E1C6A">
      <w:pPr>
        <w:rPr>
          <w:b/>
          <w:sz w:val="28"/>
          <w:szCs w:val="28"/>
        </w:rPr>
      </w:pPr>
    </w:p>
    <w:p w:rsidR="00EF4D67" w:rsidRPr="00F03C9D" w:rsidRDefault="00EF4D67" w:rsidP="001E1C6A">
      <w:pPr>
        <w:rPr>
          <w:b/>
          <w:sz w:val="28"/>
          <w:szCs w:val="28"/>
        </w:rPr>
        <w:sectPr w:rsidR="00EF4D67" w:rsidRPr="00F03C9D">
          <w:pgSz w:w="16840" w:h="11907" w:orient="landscape"/>
          <w:pgMar w:top="850" w:right="1134" w:bottom="1701" w:left="1134" w:header="709" w:footer="709" w:gutter="0"/>
          <w:cols w:space="720"/>
        </w:sectPr>
      </w:pPr>
    </w:p>
    <w:p w:rsidR="001E1C6A" w:rsidRPr="00F03C9D" w:rsidRDefault="001E1C6A" w:rsidP="001E1C6A">
      <w:pPr>
        <w:rPr>
          <w:sz w:val="28"/>
          <w:szCs w:val="28"/>
        </w:rPr>
      </w:pPr>
    </w:p>
    <w:p w:rsidR="00AB666A" w:rsidRPr="00AB666A" w:rsidRDefault="00AB666A" w:rsidP="00AB666A">
      <w:pPr>
        <w:keepNext/>
        <w:spacing w:after="120"/>
        <w:jc w:val="center"/>
      </w:pPr>
      <w:r w:rsidRPr="00AB666A">
        <w:rPr>
          <w:b/>
          <w:bCs/>
          <w:color w:val="000000"/>
        </w:rPr>
        <w:t>3. Условия реализации ДИСЦИПЛИНЫ</w:t>
      </w:r>
    </w:p>
    <w:p w:rsidR="00AB666A" w:rsidRPr="00AB666A" w:rsidRDefault="00AB666A" w:rsidP="00AB666A">
      <w:pPr>
        <w:spacing w:after="120"/>
        <w:ind w:firstLine="709"/>
      </w:pPr>
      <w:r w:rsidRPr="00AB666A">
        <w:rPr>
          <w:b/>
          <w:bCs/>
          <w:color w:val="000000"/>
        </w:rPr>
        <w:t>3.1. Материально-техническое обеспечение</w:t>
      </w:r>
    </w:p>
    <w:p w:rsidR="00AB666A" w:rsidRPr="00AB666A" w:rsidRDefault="00AB666A" w:rsidP="00AB666A">
      <w:r w:rsidRPr="00AB666A">
        <w:rPr>
          <w:color w:val="000000"/>
        </w:rPr>
        <w:t xml:space="preserve">Кабинет биологии, оснащенный в соответствии с приложением 3 ОПОП-П. </w:t>
      </w:r>
    </w:p>
    <w:p w:rsidR="00AB666A" w:rsidRPr="00AB666A" w:rsidRDefault="00AB666A" w:rsidP="00AB666A">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pPr>
      <w:r w:rsidRPr="00AB666A">
        <w:t> </w:t>
      </w:r>
    </w:p>
    <w:p w:rsidR="00AB666A" w:rsidRPr="00AB666A" w:rsidRDefault="00AB666A" w:rsidP="00AB666A">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pPr>
      <w:r w:rsidRPr="00AB666A">
        <w:t> </w:t>
      </w:r>
    </w:p>
    <w:p w:rsidR="00AB666A" w:rsidRPr="00AB666A" w:rsidRDefault="00AB666A" w:rsidP="00AB666A">
      <w:pPr>
        <w:spacing w:after="120"/>
        <w:ind w:firstLine="709"/>
      </w:pPr>
      <w:r w:rsidRPr="00AB666A">
        <w:rPr>
          <w:b/>
          <w:bCs/>
          <w:color w:val="000000"/>
        </w:rPr>
        <w:t>3.2. Учебно-методическое обеспечение</w:t>
      </w:r>
    </w:p>
    <w:p w:rsidR="00AB666A" w:rsidRPr="00AB666A" w:rsidRDefault="00AB666A" w:rsidP="00AB666A">
      <w:pPr>
        <w:ind w:firstLine="709"/>
      </w:pPr>
      <w:r w:rsidRPr="00AB666A">
        <w:rPr>
          <w:b/>
          <w:bCs/>
          <w:color w:val="000000"/>
        </w:rPr>
        <w:t>3.2.1. Основные печатные издания</w:t>
      </w:r>
    </w:p>
    <w:p w:rsidR="00AB666A" w:rsidRPr="00AB666A" w:rsidRDefault="00AB666A" w:rsidP="00AB666A">
      <w:pPr>
        <w:ind w:firstLine="709"/>
      </w:pPr>
      <w:r w:rsidRPr="00AB666A">
        <w:t> </w:t>
      </w:r>
    </w:p>
    <w:p w:rsidR="00AB666A" w:rsidRPr="00AB666A" w:rsidRDefault="00AB666A" w:rsidP="00AB666A">
      <w:r w:rsidRPr="00AB666A">
        <w:rPr>
          <w:color w:val="000000"/>
        </w:rPr>
        <w:t>1.Беляев Д.К. Биология. 10 класс</w:t>
      </w:r>
      <w:proofErr w:type="gramStart"/>
      <w:r w:rsidRPr="00AB666A">
        <w:rPr>
          <w:color w:val="000000"/>
        </w:rPr>
        <w:t xml:space="preserve"> :</w:t>
      </w:r>
      <w:proofErr w:type="gramEnd"/>
      <w:r w:rsidRPr="00AB666A">
        <w:rPr>
          <w:color w:val="000000"/>
        </w:rPr>
        <w:t xml:space="preserve"> базовый уровень : учебник. — М.</w:t>
      </w:r>
      <w:proofErr w:type="gramStart"/>
      <w:r w:rsidRPr="00AB666A">
        <w:rPr>
          <w:color w:val="000000"/>
        </w:rPr>
        <w:t xml:space="preserve"> :</w:t>
      </w:r>
      <w:proofErr w:type="gramEnd"/>
      <w:r w:rsidRPr="00AB666A">
        <w:rPr>
          <w:color w:val="000000"/>
        </w:rPr>
        <w:t xml:space="preserve"> Просвещение, 2022</w:t>
      </w:r>
    </w:p>
    <w:p w:rsidR="00AB666A" w:rsidRPr="00AB666A" w:rsidRDefault="00AB666A" w:rsidP="00AB666A">
      <w:r w:rsidRPr="00AB666A">
        <w:rPr>
          <w:color w:val="000000"/>
        </w:rPr>
        <w:t>2.Беляев Д.К. Биология. 11 класс</w:t>
      </w:r>
      <w:proofErr w:type="gramStart"/>
      <w:r w:rsidRPr="00AB666A">
        <w:rPr>
          <w:color w:val="000000"/>
        </w:rPr>
        <w:t xml:space="preserve"> :</w:t>
      </w:r>
      <w:proofErr w:type="gramEnd"/>
      <w:r w:rsidRPr="00AB666A">
        <w:rPr>
          <w:color w:val="000000"/>
        </w:rPr>
        <w:t xml:space="preserve"> базовый уровень : учебник. — М.</w:t>
      </w:r>
      <w:proofErr w:type="gramStart"/>
      <w:r w:rsidRPr="00AB666A">
        <w:rPr>
          <w:color w:val="000000"/>
        </w:rPr>
        <w:t xml:space="preserve"> :</w:t>
      </w:r>
      <w:proofErr w:type="gramEnd"/>
      <w:r w:rsidRPr="00AB666A">
        <w:rPr>
          <w:color w:val="000000"/>
        </w:rPr>
        <w:t xml:space="preserve"> Просвещение, 2022</w:t>
      </w:r>
      <w:r w:rsidRPr="00AB666A">
        <w:rPr>
          <w:color w:val="000000"/>
          <w:sz w:val="28"/>
          <w:szCs w:val="28"/>
        </w:rPr>
        <w:tab/>
      </w:r>
    </w:p>
    <w:p w:rsidR="00AB666A" w:rsidRPr="00AB666A" w:rsidRDefault="00AB666A" w:rsidP="00AB666A">
      <w:r w:rsidRPr="00AB666A">
        <w:rPr>
          <w:color w:val="000000"/>
        </w:rPr>
        <w:t>3.Пасечник В.В. Биология: 10 класс: базовый уровень</w:t>
      </w:r>
      <w:proofErr w:type="gramStart"/>
      <w:r w:rsidRPr="00AB666A">
        <w:rPr>
          <w:color w:val="000000"/>
        </w:rPr>
        <w:t xml:space="preserve"> :</w:t>
      </w:r>
      <w:proofErr w:type="gramEnd"/>
      <w:r w:rsidRPr="00AB666A">
        <w:rPr>
          <w:color w:val="000000"/>
        </w:rPr>
        <w:t xml:space="preserve"> учебник.— М.</w:t>
      </w:r>
      <w:proofErr w:type="gramStart"/>
      <w:r w:rsidRPr="00AB666A">
        <w:rPr>
          <w:color w:val="000000"/>
        </w:rPr>
        <w:t xml:space="preserve"> :</w:t>
      </w:r>
      <w:proofErr w:type="gramEnd"/>
      <w:r w:rsidRPr="00AB666A">
        <w:rPr>
          <w:color w:val="000000"/>
        </w:rPr>
        <w:t xml:space="preserve"> Просвещение, 2023. </w:t>
      </w:r>
    </w:p>
    <w:p w:rsidR="00AB666A" w:rsidRPr="00AB666A" w:rsidRDefault="00AB666A" w:rsidP="00AB666A">
      <w:r w:rsidRPr="00AB666A">
        <w:rPr>
          <w:color w:val="000000"/>
        </w:rPr>
        <w:t>4.Пасечник В.В. Биология: 11 класс: базовый уровень</w:t>
      </w:r>
      <w:proofErr w:type="gramStart"/>
      <w:r w:rsidRPr="00AB666A">
        <w:rPr>
          <w:color w:val="000000"/>
        </w:rPr>
        <w:t xml:space="preserve"> :</w:t>
      </w:r>
      <w:proofErr w:type="gramEnd"/>
      <w:r w:rsidRPr="00AB666A">
        <w:rPr>
          <w:color w:val="000000"/>
        </w:rPr>
        <w:t xml:space="preserve"> учебник.— М</w:t>
      </w:r>
      <w:proofErr w:type="gramStart"/>
      <w:r w:rsidRPr="00AB666A">
        <w:rPr>
          <w:color w:val="000000"/>
        </w:rPr>
        <w:t xml:space="preserve"> :</w:t>
      </w:r>
      <w:proofErr w:type="gramEnd"/>
      <w:r w:rsidRPr="00AB666A">
        <w:rPr>
          <w:color w:val="000000"/>
        </w:rPr>
        <w:t xml:space="preserve"> Просвещение, 2023.</w:t>
      </w:r>
    </w:p>
    <w:p w:rsidR="00AB666A" w:rsidRPr="00AB666A" w:rsidRDefault="00AB666A" w:rsidP="00AB666A">
      <w:pPr>
        <w:ind w:left="284"/>
        <w:jc w:val="both"/>
      </w:pPr>
      <w:r w:rsidRPr="00AB666A">
        <w:t> </w:t>
      </w:r>
    </w:p>
    <w:p w:rsidR="00AB666A" w:rsidRPr="00AB666A" w:rsidRDefault="00AB666A" w:rsidP="00AB666A">
      <w:pPr>
        <w:tabs>
          <w:tab w:val="left" w:pos="1440"/>
        </w:tabs>
        <w:ind w:left="1429" w:firstLine="567"/>
        <w:jc w:val="both"/>
      </w:pPr>
      <w:r w:rsidRPr="00AB666A">
        <w:t> </w:t>
      </w:r>
    </w:p>
    <w:p w:rsidR="00AB666A" w:rsidRPr="00AB666A" w:rsidRDefault="00AB666A" w:rsidP="00AB666A">
      <w:r w:rsidRPr="00AB666A">
        <w:rPr>
          <w:color w:val="000000"/>
        </w:rPr>
        <w:t xml:space="preserve">          </w:t>
      </w:r>
      <w:r w:rsidRPr="00AB666A">
        <w:rPr>
          <w:b/>
          <w:bCs/>
          <w:color w:val="000000"/>
        </w:rPr>
        <w:t xml:space="preserve">3.2.2. Дополнительные источники </w:t>
      </w:r>
    </w:p>
    <w:p w:rsidR="00AB666A" w:rsidRPr="00AB666A" w:rsidRDefault="00AB666A" w:rsidP="00AB666A">
      <w:r w:rsidRPr="00AB666A">
        <w:t> </w:t>
      </w:r>
    </w:p>
    <w:p w:rsidR="00AB666A" w:rsidRPr="00AB666A" w:rsidRDefault="00AB666A" w:rsidP="00AB666A">
      <w:r w:rsidRPr="00AB666A">
        <w:rPr>
          <w:color w:val="000000"/>
        </w:rPr>
        <w:t xml:space="preserve">1.Каменский А.А.  Биология 10-11 </w:t>
      </w:r>
      <w:proofErr w:type="spellStart"/>
      <w:r w:rsidRPr="00AB666A">
        <w:rPr>
          <w:color w:val="000000"/>
        </w:rPr>
        <w:t>кл</w:t>
      </w:r>
      <w:proofErr w:type="spellEnd"/>
      <w:r w:rsidRPr="00AB666A">
        <w:rPr>
          <w:color w:val="000000"/>
        </w:rPr>
        <w:t>.: учебник. Базовый</w:t>
      </w:r>
      <w:proofErr w:type="gramStart"/>
      <w:r w:rsidRPr="00AB666A">
        <w:rPr>
          <w:color w:val="000000"/>
        </w:rPr>
        <w:t>.-</w:t>
      </w:r>
      <w:proofErr w:type="gramEnd"/>
      <w:r w:rsidRPr="00AB666A">
        <w:rPr>
          <w:color w:val="000000"/>
        </w:rPr>
        <w:t>М.: Просвещение.-2020.</w:t>
      </w:r>
    </w:p>
    <w:p w:rsidR="00AB666A" w:rsidRPr="00AB666A" w:rsidRDefault="00AB666A" w:rsidP="00AB666A">
      <w:r w:rsidRPr="00AB666A">
        <w:rPr>
          <w:color w:val="000000"/>
        </w:rPr>
        <w:t>2.Пасечник В.В. Биология 10кл.</w:t>
      </w:r>
      <w:proofErr w:type="gramStart"/>
      <w:r w:rsidRPr="00AB666A">
        <w:rPr>
          <w:color w:val="000000"/>
        </w:rPr>
        <w:t>:у</w:t>
      </w:r>
      <w:proofErr w:type="gramEnd"/>
      <w:r w:rsidRPr="00AB666A">
        <w:rPr>
          <w:color w:val="000000"/>
        </w:rPr>
        <w:t>чебник. Углубленный</w:t>
      </w:r>
      <w:proofErr w:type="gramStart"/>
      <w:r w:rsidRPr="00AB666A">
        <w:rPr>
          <w:color w:val="000000"/>
        </w:rPr>
        <w:t>.-</w:t>
      </w:r>
      <w:proofErr w:type="gramEnd"/>
      <w:r w:rsidRPr="00AB666A">
        <w:rPr>
          <w:color w:val="000000"/>
        </w:rPr>
        <w:t>М.:Просвещение.-2021</w:t>
      </w:r>
    </w:p>
    <w:p w:rsidR="00AB666A" w:rsidRPr="00AB666A" w:rsidRDefault="00AB666A" w:rsidP="00AB666A">
      <w:r w:rsidRPr="00AB666A">
        <w:rPr>
          <w:color w:val="000000"/>
        </w:rPr>
        <w:t>3.Пасечник В.В.  Биология 11кл.</w:t>
      </w:r>
      <w:proofErr w:type="gramStart"/>
      <w:r w:rsidRPr="00AB666A">
        <w:rPr>
          <w:color w:val="000000"/>
        </w:rPr>
        <w:t>:у</w:t>
      </w:r>
      <w:proofErr w:type="gramEnd"/>
      <w:r w:rsidRPr="00AB666A">
        <w:rPr>
          <w:color w:val="000000"/>
        </w:rPr>
        <w:t>чебник. Углубленный</w:t>
      </w:r>
      <w:proofErr w:type="gramStart"/>
      <w:r w:rsidRPr="00AB666A">
        <w:rPr>
          <w:color w:val="000000"/>
        </w:rPr>
        <w:t>.-</w:t>
      </w:r>
      <w:proofErr w:type="gramEnd"/>
      <w:r w:rsidRPr="00AB666A">
        <w:rPr>
          <w:color w:val="000000"/>
        </w:rPr>
        <w:t>М.: Просвещение.-2021</w:t>
      </w:r>
    </w:p>
    <w:p w:rsidR="00AB666A" w:rsidRPr="00AB666A" w:rsidRDefault="00AB666A" w:rsidP="00AB666A">
      <w:r w:rsidRPr="00AB666A">
        <w:rPr>
          <w:color w:val="000000"/>
        </w:rPr>
        <w:t>4.Пономарёва, И. Н. Биология. 10 класс: базовый уровень</w:t>
      </w:r>
      <w:proofErr w:type="gramStart"/>
      <w:r w:rsidRPr="00AB666A">
        <w:rPr>
          <w:color w:val="000000"/>
        </w:rPr>
        <w:t xml:space="preserve"> :</w:t>
      </w:r>
      <w:proofErr w:type="gramEnd"/>
      <w:r w:rsidRPr="00AB666A">
        <w:rPr>
          <w:color w:val="000000"/>
        </w:rPr>
        <w:t xml:space="preserve"> учебник. — Москва</w:t>
      </w:r>
      <w:proofErr w:type="gramStart"/>
      <w:r w:rsidRPr="00AB666A">
        <w:rPr>
          <w:color w:val="000000"/>
        </w:rPr>
        <w:t xml:space="preserve"> :</w:t>
      </w:r>
      <w:proofErr w:type="gramEnd"/>
      <w:r w:rsidRPr="00AB666A">
        <w:rPr>
          <w:color w:val="000000"/>
        </w:rPr>
        <w:t xml:space="preserve"> Просвещение, 2022.</w:t>
      </w:r>
    </w:p>
    <w:p w:rsidR="00AB666A" w:rsidRPr="00AB666A" w:rsidRDefault="00AB666A" w:rsidP="00AB666A">
      <w:r w:rsidRPr="00AB666A">
        <w:rPr>
          <w:color w:val="000000"/>
        </w:rPr>
        <w:t>5.Пономарёва, И. Н. Биология. 11 класс: базовый уровень</w:t>
      </w:r>
      <w:proofErr w:type="gramStart"/>
      <w:r w:rsidRPr="00AB666A">
        <w:rPr>
          <w:color w:val="000000"/>
        </w:rPr>
        <w:t xml:space="preserve"> :</w:t>
      </w:r>
      <w:proofErr w:type="gramEnd"/>
      <w:r w:rsidRPr="00AB666A">
        <w:rPr>
          <w:color w:val="000000"/>
        </w:rPr>
        <w:t xml:space="preserve"> учебник. — Москва</w:t>
      </w:r>
      <w:proofErr w:type="gramStart"/>
      <w:r w:rsidRPr="00AB666A">
        <w:rPr>
          <w:color w:val="000000"/>
        </w:rPr>
        <w:t xml:space="preserve"> :</w:t>
      </w:r>
      <w:proofErr w:type="gramEnd"/>
      <w:r w:rsidRPr="00AB666A">
        <w:rPr>
          <w:color w:val="000000"/>
        </w:rPr>
        <w:t xml:space="preserve"> Просвещение, 2022</w:t>
      </w:r>
    </w:p>
    <w:p w:rsidR="00AB666A" w:rsidRPr="00AB666A" w:rsidRDefault="00AB666A" w:rsidP="00AB666A">
      <w:r w:rsidRPr="00AB666A">
        <w:t> </w:t>
      </w:r>
    </w:p>
    <w:p w:rsidR="00AB666A" w:rsidRPr="00AB666A" w:rsidRDefault="00AB666A" w:rsidP="00AB666A">
      <w:r w:rsidRPr="00AB666A">
        <w:t> </w:t>
      </w:r>
    </w:p>
    <w:p w:rsidR="00AB666A" w:rsidRPr="00AB666A" w:rsidRDefault="00AB666A" w:rsidP="00AB666A">
      <w:r w:rsidRPr="00AB666A">
        <w:t> </w:t>
      </w:r>
    </w:p>
    <w:p w:rsidR="001E1C6A" w:rsidRPr="00F03C9D" w:rsidRDefault="001E1C6A" w:rsidP="001E1C6A">
      <w:pPr>
        <w:spacing w:line="360" w:lineRule="auto"/>
        <w:ind w:firstLine="567"/>
        <w:jc w:val="both"/>
        <w:rPr>
          <w:rFonts w:eastAsia="Courier New"/>
          <w:kern w:val="2"/>
          <w:sz w:val="28"/>
          <w:szCs w:val="28"/>
          <w:lang w:bidi="hi-IN"/>
        </w:rPr>
      </w:pPr>
      <w:r w:rsidRPr="00F03C9D">
        <w:rPr>
          <w:rFonts w:eastAsia="Courier New"/>
          <w:kern w:val="2"/>
          <w:sz w:val="28"/>
          <w:szCs w:val="28"/>
          <w:lang w:bidi="hi-IN"/>
        </w:rPr>
        <w:br w:type="page"/>
      </w:r>
    </w:p>
    <w:p w:rsidR="003B4DD9" w:rsidRPr="003B4DD9" w:rsidRDefault="003B4DD9" w:rsidP="003B4DD9">
      <w:pPr>
        <w:keepNext/>
        <w:spacing w:after="120"/>
        <w:jc w:val="center"/>
      </w:pPr>
      <w:r w:rsidRPr="003B4DD9">
        <w:rPr>
          <w:b/>
          <w:bCs/>
          <w:color w:val="000000"/>
        </w:rPr>
        <w:lastRenderedPageBreak/>
        <w:t xml:space="preserve">4. Контроль и оценка результатов </w:t>
      </w:r>
      <w:r w:rsidRPr="003B4DD9">
        <w:rPr>
          <w:b/>
          <w:bCs/>
          <w:color w:val="000000"/>
        </w:rPr>
        <w:br/>
        <w:t> освоения ДИСЦИПЛИНЫ</w:t>
      </w:r>
    </w:p>
    <w:tbl>
      <w:tblPr>
        <w:tblW w:w="9616"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9"/>
        <w:gridCol w:w="3685"/>
        <w:gridCol w:w="2552"/>
      </w:tblGrid>
      <w:tr w:rsidR="003B4DD9" w:rsidRPr="003B4DD9" w:rsidTr="003B4DD9">
        <w:trPr>
          <w:trHeight w:val="519"/>
          <w:tblCellSpacing w:w="0" w:type="dxa"/>
        </w:trPr>
        <w:tc>
          <w:tcPr>
            <w:tcW w:w="3379" w:type="dxa"/>
            <w:tcBorders>
              <w:top w:val="single" w:sz="4" w:space="0" w:color="000000"/>
              <w:left w:val="single" w:sz="4" w:space="0" w:color="000000"/>
              <w:bottom w:val="single" w:sz="4" w:space="0" w:color="000000"/>
              <w:right w:val="single" w:sz="4" w:space="0" w:color="000000"/>
            </w:tcBorders>
            <w:vAlign w:val="center"/>
            <w:hideMark/>
          </w:tcPr>
          <w:p w:rsidR="003B4DD9" w:rsidRPr="003B4DD9" w:rsidRDefault="003B4DD9" w:rsidP="003B4DD9">
            <w:pPr>
              <w:jc w:val="center"/>
            </w:pPr>
            <w:r w:rsidRPr="003B4DD9">
              <w:rPr>
                <w:b/>
                <w:bCs/>
                <w:color w:val="000000"/>
                <w:sz w:val="22"/>
                <w:szCs w:val="22"/>
              </w:rPr>
              <w:t>Результаты обучения</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B4DD9" w:rsidRPr="003B4DD9" w:rsidRDefault="003B4DD9" w:rsidP="003B4DD9">
            <w:pPr>
              <w:jc w:val="center"/>
            </w:pPr>
            <w:r w:rsidRPr="003B4DD9">
              <w:rPr>
                <w:b/>
                <w:bCs/>
                <w:color w:val="000000"/>
                <w:sz w:val="22"/>
                <w:szCs w:val="22"/>
              </w:rPr>
              <w:t>Показатели освоенности компетенций</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3B4DD9" w:rsidRPr="003B4DD9" w:rsidRDefault="003B4DD9" w:rsidP="003B4DD9">
            <w:pPr>
              <w:jc w:val="center"/>
            </w:pPr>
            <w:r w:rsidRPr="003B4DD9">
              <w:rPr>
                <w:b/>
                <w:bCs/>
                <w:color w:val="000000"/>
                <w:sz w:val="22"/>
                <w:szCs w:val="22"/>
              </w:rPr>
              <w:t>Методы оценки</w:t>
            </w:r>
          </w:p>
        </w:tc>
      </w:tr>
      <w:tr w:rsidR="003B4DD9" w:rsidRPr="003B4DD9" w:rsidTr="003B4DD9">
        <w:trPr>
          <w:trHeight w:val="698"/>
          <w:tblCellSpacing w:w="0" w:type="dxa"/>
        </w:trPr>
        <w:tc>
          <w:tcPr>
            <w:tcW w:w="3379" w:type="dxa"/>
            <w:tcBorders>
              <w:top w:val="single" w:sz="4" w:space="0" w:color="000000"/>
              <w:left w:val="single" w:sz="4" w:space="0" w:color="000000"/>
              <w:bottom w:val="single" w:sz="4" w:space="0" w:color="000000"/>
              <w:right w:val="single" w:sz="4" w:space="0" w:color="000000"/>
            </w:tcBorders>
            <w:vAlign w:val="center"/>
            <w:hideMark/>
          </w:tcPr>
          <w:p w:rsidR="003B4DD9" w:rsidRPr="003B4DD9" w:rsidRDefault="003B4DD9" w:rsidP="003B4DD9">
            <w:r w:rsidRPr="003B4DD9">
              <w:rPr>
                <w:i/>
                <w:iCs/>
                <w:color w:val="000000"/>
                <w:sz w:val="22"/>
                <w:szCs w:val="22"/>
              </w:rPr>
              <w:t xml:space="preserve">Знает: </w:t>
            </w:r>
          </w:p>
          <w:p w:rsidR="003B4DD9" w:rsidRPr="003B4DD9" w:rsidRDefault="003B4DD9" w:rsidP="003B4DD9">
            <w:r w:rsidRPr="003B4DD9">
              <w:rPr>
                <w:color w:val="000000"/>
                <w:sz w:val="22"/>
                <w:szCs w:val="22"/>
              </w:rPr>
              <w:t xml:space="preserve">актуальный профессиональный и социальный контекст, в котором приходится работать и жить </w:t>
            </w:r>
          </w:p>
          <w:p w:rsidR="003B4DD9" w:rsidRPr="003B4DD9" w:rsidRDefault="003B4DD9" w:rsidP="003B4DD9">
            <w:r w:rsidRPr="003B4DD9">
              <w:rPr>
                <w:color w:val="000000"/>
                <w:sz w:val="22"/>
                <w:szCs w:val="22"/>
              </w:rPr>
              <w:t xml:space="preserve">структура плана для решения задач, алгоритмы выполнения работ в </w:t>
            </w:r>
            <w:proofErr w:type="gramStart"/>
            <w:r w:rsidRPr="003B4DD9">
              <w:rPr>
                <w:color w:val="000000"/>
                <w:sz w:val="22"/>
                <w:szCs w:val="22"/>
              </w:rPr>
              <w:t>профессиональной</w:t>
            </w:r>
            <w:proofErr w:type="gramEnd"/>
            <w:r w:rsidRPr="003B4DD9">
              <w:rPr>
                <w:color w:val="000000"/>
                <w:sz w:val="22"/>
                <w:szCs w:val="22"/>
              </w:rPr>
              <w:t xml:space="preserve"> и смежных областях</w:t>
            </w:r>
          </w:p>
          <w:p w:rsidR="003B4DD9" w:rsidRPr="003B4DD9" w:rsidRDefault="003B4DD9" w:rsidP="003B4DD9">
            <w:r w:rsidRPr="003B4DD9">
              <w:rPr>
                <w:color w:val="000000"/>
                <w:sz w:val="22"/>
                <w:szCs w:val="22"/>
              </w:rPr>
              <w:t>основные источники информации и ресурсы для решения задач и/или проблем в профессиональном и/или социальном контексте</w:t>
            </w:r>
          </w:p>
          <w:p w:rsidR="003B4DD9" w:rsidRPr="003B4DD9" w:rsidRDefault="003B4DD9" w:rsidP="003B4DD9">
            <w:proofErr w:type="gramStart"/>
            <w:r w:rsidRPr="003B4DD9">
              <w:rPr>
                <w:color w:val="000000"/>
                <w:sz w:val="22"/>
                <w:szCs w:val="22"/>
              </w:rPr>
              <w:t>методы работы в профессиональной и смежных сферах</w:t>
            </w:r>
            <w:proofErr w:type="gramEnd"/>
          </w:p>
          <w:p w:rsidR="003B4DD9" w:rsidRPr="003B4DD9" w:rsidRDefault="003B4DD9" w:rsidP="003B4DD9">
            <w:r w:rsidRPr="003B4DD9">
              <w:rPr>
                <w:color w:val="000000"/>
                <w:sz w:val="22"/>
                <w:szCs w:val="22"/>
              </w:rPr>
              <w:t xml:space="preserve">порядок </w:t>
            </w:r>
            <w:proofErr w:type="gramStart"/>
            <w:r w:rsidRPr="003B4DD9">
              <w:rPr>
                <w:color w:val="000000"/>
                <w:sz w:val="22"/>
                <w:szCs w:val="22"/>
              </w:rPr>
              <w:t>оценки результатов решения задач профессиональной деятельности</w:t>
            </w:r>
            <w:proofErr w:type="gramEnd"/>
          </w:p>
          <w:p w:rsidR="003B4DD9" w:rsidRPr="003B4DD9" w:rsidRDefault="003B4DD9" w:rsidP="003B4DD9">
            <w:r w:rsidRPr="003B4DD9">
              <w:rPr>
                <w:color w:val="000000"/>
                <w:sz w:val="22"/>
                <w:szCs w:val="22"/>
              </w:rPr>
              <w:t>номенклатура информационных источников, применяемых в профессиональной деятельности</w:t>
            </w:r>
          </w:p>
          <w:p w:rsidR="003B4DD9" w:rsidRPr="003B4DD9" w:rsidRDefault="003B4DD9" w:rsidP="003B4DD9">
            <w:r w:rsidRPr="003B4DD9">
              <w:rPr>
                <w:color w:val="000000"/>
                <w:sz w:val="22"/>
                <w:szCs w:val="22"/>
              </w:rPr>
              <w:t>приемы структурирования информации</w:t>
            </w:r>
          </w:p>
          <w:p w:rsidR="003B4DD9" w:rsidRPr="003B4DD9" w:rsidRDefault="003B4DD9" w:rsidP="003B4DD9">
            <w:r w:rsidRPr="003B4DD9">
              <w:rPr>
                <w:color w:val="000000"/>
                <w:sz w:val="22"/>
                <w:szCs w:val="22"/>
              </w:rPr>
              <w:t>формат оформления результатов поиска информации</w:t>
            </w:r>
          </w:p>
          <w:p w:rsidR="003B4DD9" w:rsidRPr="003B4DD9" w:rsidRDefault="003B4DD9" w:rsidP="003B4DD9">
            <w:r w:rsidRPr="003B4DD9">
              <w:rPr>
                <w:color w:val="000000"/>
                <w:sz w:val="22"/>
                <w:szCs w:val="22"/>
              </w:rPr>
              <w:t xml:space="preserve">современные средства и устройства информатизации, порядок их применения и </w:t>
            </w:r>
          </w:p>
          <w:p w:rsidR="003B4DD9" w:rsidRPr="003B4DD9" w:rsidRDefault="003B4DD9" w:rsidP="003B4DD9">
            <w:r w:rsidRPr="003B4DD9">
              <w:rPr>
                <w:color w:val="000000"/>
                <w:sz w:val="22"/>
                <w:szCs w:val="22"/>
              </w:rPr>
              <w:t>программное обеспечение в профессиональной деятельности, в том числе цифровые средства</w:t>
            </w:r>
          </w:p>
          <w:p w:rsidR="003B4DD9" w:rsidRPr="003B4DD9" w:rsidRDefault="003B4DD9" w:rsidP="003B4DD9">
            <w:r w:rsidRPr="003B4DD9">
              <w:rPr>
                <w:color w:val="000000"/>
                <w:sz w:val="22"/>
                <w:szCs w:val="22"/>
              </w:rPr>
              <w:t>психологические основы деятельности коллектива</w:t>
            </w:r>
          </w:p>
          <w:p w:rsidR="003B4DD9" w:rsidRPr="003B4DD9" w:rsidRDefault="003B4DD9" w:rsidP="003B4DD9">
            <w:r w:rsidRPr="003B4DD9">
              <w:rPr>
                <w:color w:val="000000"/>
                <w:sz w:val="22"/>
                <w:szCs w:val="22"/>
              </w:rPr>
              <w:t>психологические особенности личности</w:t>
            </w:r>
          </w:p>
          <w:p w:rsidR="003B4DD9" w:rsidRPr="003B4DD9" w:rsidRDefault="003B4DD9" w:rsidP="003B4DD9">
            <w:r w:rsidRPr="003B4DD9">
              <w:rPr>
                <w:color w:val="000000"/>
                <w:sz w:val="22"/>
                <w:szCs w:val="22"/>
              </w:rPr>
              <w:t xml:space="preserve">правила экологической безопасности при ведении профессиональной деятельности </w:t>
            </w:r>
          </w:p>
          <w:p w:rsidR="003B4DD9" w:rsidRPr="003B4DD9" w:rsidRDefault="003B4DD9" w:rsidP="003B4DD9">
            <w:r w:rsidRPr="003B4DD9">
              <w:rPr>
                <w:color w:val="000000"/>
                <w:sz w:val="22"/>
                <w:szCs w:val="22"/>
              </w:rPr>
              <w:t>основные ресурсы, задействованные в профессиональной деятельности</w:t>
            </w:r>
          </w:p>
          <w:p w:rsidR="003B4DD9" w:rsidRPr="003B4DD9" w:rsidRDefault="003B4DD9" w:rsidP="003B4DD9">
            <w:r w:rsidRPr="003B4DD9">
              <w:rPr>
                <w:color w:val="000000"/>
                <w:sz w:val="22"/>
                <w:szCs w:val="22"/>
              </w:rPr>
              <w:t>пути обеспечения ресурсосбережения</w:t>
            </w:r>
          </w:p>
          <w:p w:rsidR="003B4DD9" w:rsidRPr="003B4DD9" w:rsidRDefault="003B4DD9" w:rsidP="003B4DD9">
            <w:r w:rsidRPr="003B4DD9">
              <w:rPr>
                <w:color w:val="000000"/>
                <w:sz w:val="22"/>
                <w:szCs w:val="22"/>
              </w:rPr>
              <w:t>принципы бережливого производства</w:t>
            </w:r>
          </w:p>
          <w:p w:rsidR="003B4DD9" w:rsidRPr="003B4DD9" w:rsidRDefault="003B4DD9" w:rsidP="003B4DD9">
            <w:r w:rsidRPr="003B4DD9">
              <w:rPr>
                <w:color w:val="000000"/>
                <w:sz w:val="22"/>
                <w:szCs w:val="22"/>
              </w:rPr>
              <w:t>основные направления изменения климатических условий региона</w:t>
            </w:r>
          </w:p>
          <w:p w:rsidR="003B4DD9" w:rsidRPr="003B4DD9" w:rsidRDefault="003B4DD9" w:rsidP="003B4DD9">
            <w:r w:rsidRPr="003B4DD9">
              <w:rPr>
                <w:color w:val="000000"/>
                <w:sz w:val="22"/>
                <w:szCs w:val="22"/>
              </w:rPr>
              <w:t>правила поведения в чрезвычайных ситуациях</w:t>
            </w:r>
          </w:p>
          <w:p w:rsidR="003B4DD9" w:rsidRPr="003B4DD9" w:rsidRDefault="003B4DD9" w:rsidP="003B4DD9">
            <w:r w:rsidRPr="003B4DD9">
              <w:t> </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B4DD9" w:rsidRPr="003B4DD9" w:rsidRDefault="003B4DD9" w:rsidP="003B4DD9">
            <w:r w:rsidRPr="003B4DD9">
              <w:rPr>
                <w:color w:val="000000"/>
                <w:sz w:val="22"/>
                <w:szCs w:val="22"/>
              </w:rPr>
              <w:t xml:space="preserve">-показывает знания актуального профессионального и социального контекста, в котором приходится работать и жить </w:t>
            </w:r>
          </w:p>
          <w:p w:rsidR="003B4DD9" w:rsidRPr="003B4DD9" w:rsidRDefault="003B4DD9" w:rsidP="003B4DD9">
            <w:r w:rsidRPr="003B4DD9">
              <w:rPr>
                <w:color w:val="000000"/>
                <w:sz w:val="22"/>
                <w:szCs w:val="22"/>
              </w:rPr>
              <w:t>-показывает знания структуры плана для решения задач</w:t>
            </w:r>
            <w:bookmarkStart w:id="7" w:name="_GoBack"/>
            <w:bookmarkEnd w:id="7"/>
            <w:r w:rsidRPr="003B4DD9">
              <w:rPr>
                <w:color w:val="000000"/>
                <w:sz w:val="22"/>
                <w:szCs w:val="22"/>
              </w:rPr>
              <w:t xml:space="preserve">, </w:t>
            </w:r>
            <w:proofErr w:type="gramStart"/>
            <w:r w:rsidRPr="003B4DD9">
              <w:rPr>
                <w:color w:val="000000"/>
                <w:sz w:val="22"/>
                <w:szCs w:val="22"/>
              </w:rPr>
              <w:t>-п</w:t>
            </w:r>
            <w:proofErr w:type="gramEnd"/>
            <w:r w:rsidRPr="003B4DD9">
              <w:rPr>
                <w:color w:val="000000"/>
                <w:sz w:val="22"/>
                <w:szCs w:val="22"/>
              </w:rPr>
              <w:t>оказывает знания алгоритмов выполнения работ в профессиональной и смежных областях</w:t>
            </w:r>
          </w:p>
          <w:p w:rsidR="003B4DD9" w:rsidRPr="003B4DD9" w:rsidRDefault="003B4DD9" w:rsidP="003B4DD9">
            <w:r w:rsidRPr="003B4DD9">
              <w:rPr>
                <w:color w:val="000000"/>
                <w:sz w:val="22"/>
                <w:szCs w:val="22"/>
              </w:rPr>
              <w:t>-показывает знания основных источников информации и ресурсы для решения задач и/или проблем в профессиональном и/или социальном контексте</w:t>
            </w:r>
          </w:p>
          <w:p w:rsidR="003B4DD9" w:rsidRPr="003B4DD9" w:rsidRDefault="003B4DD9" w:rsidP="003B4DD9">
            <w:proofErr w:type="gramStart"/>
            <w:r w:rsidRPr="003B4DD9">
              <w:rPr>
                <w:color w:val="000000"/>
                <w:sz w:val="22"/>
                <w:szCs w:val="22"/>
              </w:rPr>
              <w:t>-показывает знания методов работы в профессиональной и смежных сферах</w:t>
            </w:r>
            <w:proofErr w:type="gramEnd"/>
          </w:p>
          <w:p w:rsidR="003B4DD9" w:rsidRPr="003B4DD9" w:rsidRDefault="003B4DD9" w:rsidP="003B4DD9">
            <w:r w:rsidRPr="003B4DD9">
              <w:rPr>
                <w:color w:val="000000"/>
                <w:sz w:val="22"/>
                <w:szCs w:val="22"/>
              </w:rPr>
              <w:t xml:space="preserve">-показывает знания </w:t>
            </w:r>
            <w:proofErr w:type="gramStart"/>
            <w:r w:rsidRPr="003B4DD9">
              <w:rPr>
                <w:color w:val="000000"/>
                <w:sz w:val="22"/>
                <w:szCs w:val="22"/>
              </w:rPr>
              <w:t>порядка оценки результатов решения задач профессиональной деятельности</w:t>
            </w:r>
            <w:proofErr w:type="gramEnd"/>
          </w:p>
          <w:p w:rsidR="003B4DD9" w:rsidRPr="003B4DD9" w:rsidRDefault="003B4DD9" w:rsidP="003B4DD9">
            <w:r w:rsidRPr="003B4DD9">
              <w:rPr>
                <w:color w:val="000000"/>
                <w:sz w:val="22"/>
                <w:szCs w:val="22"/>
              </w:rPr>
              <w:t>-демонстрирует знания номенклатуры информационных источников, применяемых в профессиональной деятельности</w:t>
            </w:r>
          </w:p>
          <w:p w:rsidR="003B4DD9" w:rsidRPr="003B4DD9" w:rsidRDefault="003B4DD9" w:rsidP="003B4DD9">
            <w:r w:rsidRPr="003B4DD9">
              <w:rPr>
                <w:color w:val="000000"/>
                <w:sz w:val="22"/>
                <w:szCs w:val="22"/>
              </w:rPr>
              <w:t>приемы структурирования информации</w:t>
            </w:r>
          </w:p>
          <w:p w:rsidR="003B4DD9" w:rsidRPr="003B4DD9" w:rsidRDefault="003B4DD9" w:rsidP="003B4DD9">
            <w:r w:rsidRPr="003B4DD9">
              <w:rPr>
                <w:color w:val="000000"/>
                <w:sz w:val="22"/>
                <w:szCs w:val="22"/>
              </w:rPr>
              <w:t xml:space="preserve">-демонстрирует знания </w:t>
            </w:r>
            <w:proofErr w:type="gramStart"/>
            <w:r w:rsidRPr="003B4DD9">
              <w:rPr>
                <w:color w:val="000000"/>
                <w:sz w:val="22"/>
                <w:szCs w:val="22"/>
              </w:rPr>
              <w:t>формата оформления результатов поиска информации</w:t>
            </w:r>
            <w:proofErr w:type="gramEnd"/>
          </w:p>
          <w:p w:rsidR="003B4DD9" w:rsidRPr="003B4DD9" w:rsidRDefault="003B4DD9" w:rsidP="003B4DD9">
            <w:r w:rsidRPr="003B4DD9">
              <w:rPr>
                <w:color w:val="000000"/>
                <w:sz w:val="22"/>
                <w:szCs w:val="22"/>
              </w:rPr>
              <w:t xml:space="preserve">-демонстрирует знания современных средств и устройств информатизации, порядок их применения и </w:t>
            </w:r>
          </w:p>
          <w:p w:rsidR="003B4DD9" w:rsidRPr="003B4DD9" w:rsidRDefault="003B4DD9" w:rsidP="003B4DD9">
            <w:r w:rsidRPr="003B4DD9">
              <w:rPr>
                <w:color w:val="000000"/>
                <w:sz w:val="22"/>
                <w:szCs w:val="22"/>
              </w:rPr>
              <w:t>-демонстрирует знания программного обеспечение в профессиональной деятельности, в том числе цифровые средства</w:t>
            </w:r>
          </w:p>
          <w:p w:rsidR="003B4DD9" w:rsidRPr="003B4DD9" w:rsidRDefault="003B4DD9" w:rsidP="003B4DD9">
            <w:r w:rsidRPr="003B4DD9">
              <w:rPr>
                <w:color w:val="000000"/>
                <w:sz w:val="22"/>
                <w:szCs w:val="22"/>
              </w:rPr>
              <w:t>Показывает знания психологических основ деятельности коллектива</w:t>
            </w:r>
          </w:p>
          <w:p w:rsidR="003B4DD9" w:rsidRPr="003B4DD9" w:rsidRDefault="003B4DD9" w:rsidP="003B4DD9">
            <w:r w:rsidRPr="003B4DD9">
              <w:rPr>
                <w:color w:val="000000"/>
                <w:sz w:val="22"/>
                <w:szCs w:val="22"/>
              </w:rPr>
              <w:t>психологических особенностей личности</w:t>
            </w:r>
          </w:p>
          <w:p w:rsidR="003B4DD9" w:rsidRPr="003B4DD9" w:rsidRDefault="003B4DD9" w:rsidP="003B4DD9">
            <w:r w:rsidRPr="003B4DD9">
              <w:rPr>
                <w:color w:val="000000"/>
                <w:sz w:val="22"/>
                <w:szCs w:val="22"/>
              </w:rPr>
              <w:t xml:space="preserve">-демонстрирует знания правил экологической безопасности при ведении профессиональной деятельности </w:t>
            </w:r>
          </w:p>
          <w:p w:rsidR="003B4DD9" w:rsidRPr="003B4DD9" w:rsidRDefault="003B4DD9" w:rsidP="003B4DD9">
            <w:r w:rsidRPr="003B4DD9">
              <w:rPr>
                <w:color w:val="000000"/>
                <w:sz w:val="22"/>
                <w:szCs w:val="22"/>
              </w:rPr>
              <w:t>-демонстрирует знания основных ресурсов, задействованных в профессиональной деятельности</w:t>
            </w:r>
          </w:p>
          <w:p w:rsidR="003B4DD9" w:rsidRPr="003B4DD9" w:rsidRDefault="003B4DD9" w:rsidP="003B4DD9">
            <w:r w:rsidRPr="003B4DD9">
              <w:rPr>
                <w:color w:val="000000"/>
                <w:sz w:val="22"/>
                <w:szCs w:val="22"/>
              </w:rPr>
              <w:t>пути обеспечения ресурсосбережения</w:t>
            </w:r>
          </w:p>
          <w:p w:rsidR="003B4DD9" w:rsidRPr="003B4DD9" w:rsidRDefault="003B4DD9" w:rsidP="003B4DD9">
            <w:r w:rsidRPr="003B4DD9">
              <w:rPr>
                <w:color w:val="000000"/>
                <w:sz w:val="22"/>
                <w:szCs w:val="22"/>
              </w:rPr>
              <w:lastRenderedPageBreak/>
              <w:t>принципы бережливого производства</w:t>
            </w:r>
          </w:p>
          <w:p w:rsidR="003B4DD9" w:rsidRPr="003B4DD9" w:rsidRDefault="003B4DD9" w:rsidP="003B4DD9">
            <w:r w:rsidRPr="003B4DD9">
              <w:rPr>
                <w:color w:val="000000"/>
                <w:sz w:val="22"/>
                <w:szCs w:val="22"/>
              </w:rPr>
              <w:t>основные направления изменения климатических условий региона</w:t>
            </w:r>
          </w:p>
          <w:p w:rsidR="003B4DD9" w:rsidRPr="003B4DD9" w:rsidRDefault="003B4DD9" w:rsidP="003B4DD9">
            <w:r w:rsidRPr="003B4DD9">
              <w:rPr>
                <w:color w:val="000000"/>
                <w:sz w:val="22"/>
                <w:szCs w:val="22"/>
              </w:rPr>
              <w:t>правила поведения в чрезвычайных ситуациях</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3B4DD9" w:rsidRPr="003B4DD9" w:rsidRDefault="003B4DD9" w:rsidP="003B4DD9">
            <w:r w:rsidRPr="003B4DD9">
              <w:rPr>
                <w:b/>
                <w:bCs/>
                <w:i/>
                <w:iCs/>
                <w:color w:val="000000"/>
                <w:sz w:val="22"/>
                <w:szCs w:val="22"/>
              </w:rPr>
              <w:lastRenderedPageBreak/>
              <w:t>Текущий контроль</w:t>
            </w:r>
            <w:r w:rsidRPr="003B4DD9">
              <w:rPr>
                <w:i/>
                <w:iCs/>
                <w:color w:val="000000"/>
                <w:sz w:val="22"/>
                <w:szCs w:val="22"/>
              </w:rPr>
              <w:t>:</w:t>
            </w:r>
          </w:p>
          <w:p w:rsidR="003B4DD9" w:rsidRPr="003B4DD9" w:rsidRDefault="003B4DD9" w:rsidP="003B4DD9">
            <w:r w:rsidRPr="003B4DD9">
              <w:rPr>
                <w:i/>
                <w:iCs/>
                <w:color w:val="000000"/>
                <w:sz w:val="22"/>
                <w:szCs w:val="22"/>
              </w:rPr>
              <w:t xml:space="preserve">- устный опрос  </w:t>
            </w:r>
          </w:p>
          <w:p w:rsidR="003B4DD9" w:rsidRPr="003B4DD9" w:rsidRDefault="003B4DD9" w:rsidP="003B4DD9">
            <w:r w:rsidRPr="003B4DD9">
              <w:rPr>
                <w:i/>
                <w:iCs/>
                <w:color w:val="000000"/>
                <w:sz w:val="22"/>
                <w:szCs w:val="22"/>
              </w:rPr>
              <w:t xml:space="preserve">- выполнение самостоятельной работы </w:t>
            </w:r>
          </w:p>
          <w:p w:rsidR="003B4DD9" w:rsidRPr="003B4DD9" w:rsidRDefault="003B4DD9" w:rsidP="003B4DD9">
            <w:r w:rsidRPr="003B4DD9">
              <w:rPr>
                <w:b/>
                <w:bCs/>
                <w:i/>
                <w:iCs/>
                <w:color w:val="000000"/>
                <w:sz w:val="22"/>
                <w:szCs w:val="22"/>
              </w:rPr>
              <w:t xml:space="preserve">Итоговый контроль: </w:t>
            </w:r>
          </w:p>
          <w:p w:rsidR="003B4DD9" w:rsidRPr="003B4DD9" w:rsidRDefault="003B4DD9" w:rsidP="003B4DD9">
            <w:r w:rsidRPr="003B4DD9">
              <w:rPr>
                <w:i/>
                <w:iCs/>
                <w:color w:val="000000"/>
                <w:sz w:val="22"/>
                <w:szCs w:val="22"/>
              </w:rPr>
              <w:t>- промежуточная аттестация в форме зачета</w:t>
            </w:r>
          </w:p>
        </w:tc>
      </w:tr>
      <w:tr w:rsidR="003B4DD9" w:rsidRPr="003B4DD9" w:rsidTr="003B4DD9">
        <w:trPr>
          <w:trHeight w:val="698"/>
          <w:tblCellSpacing w:w="0" w:type="dxa"/>
        </w:trPr>
        <w:tc>
          <w:tcPr>
            <w:tcW w:w="3379" w:type="dxa"/>
            <w:tcBorders>
              <w:top w:val="single" w:sz="4" w:space="0" w:color="000000"/>
              <w:left w:val="single" w:sz="4" w:space="0" w:color="000000"/>
              <w:bottom w:val="single" w:sz="4" w:space="0" w:color="000000"/>
              <w:right w:val="single" w:sz="4" w:space="0" w:color="000000"/>
            </w:tcBorders>
            <w:vAlign w:val="center"/>
            <w:hideMark/>
          </w:tcPr>
          <w:p w:rsidR="003B4DD9" w:rsidRPr="003B4DD9" w:rsidRDefault="003B4DD9" w:rsidP="003B4DD9">
            <w:r w:rsidRPr="003B4DD9">
              <w:rPr>
                <w:i/>
                <w:iCs/>
                <w:color w:val="000000"/>
                <w:sz w:val="22"/>
                <w:szCs w:val="22"/>
              </w:rPr>
              <w:lastRenderedPageBreak/>
              <w:t xml:space="preserve">Умеет: </w:t>
            </w:r>
          </w:p>
          <w:p w:rsidR="003B4DD9" w:rsidRPr="003B4DD9" w:rsidRDefault="003B4DD9" w:rsidP="003B4DD9">
            <w:r w:rsidRPr="003B4DD9">
              <w:rPr>
                <w:color w:val="000000"/>
                <w:sz w:val="22"/>
                <w:szCs w:val="22"/>
              </w:rPr>
              <w:t>распознавать задачу и/или проблему в профессиональном и/или социальном контексте, анализировать и выделять её составные части</w:t>
            </w:r>
          </w:p>
          <w:p w:rsidR="003B4DD9" w:rsidRPr="003B4DD9" w:rsidRDefault="003B4DD9" w:rsidP="003B4DD9">
            <w:r w:rsidRPr="003B4DD9">
              <w:rPr>
                <w:color w:val="000000"/>
                <w:sz w:val="22"/>
                <w:szCs w:val="22"/>
              </w:rPr>
              <w:t>определять этапы решения задачи, составлять план действия, реализовывать составленный план, определять необходимые ресурсы</w:t>
            </w:r>
          </w:p>
          <w:p w:rsidR="003B4DD9" w:rsidRPr="003B4DD9" w:rsidRDefault="003B4DD9" w:rsidP="003B4DD9">
            <w:r w:rsidRPr="003B4DD9">
              <w:rPr>
                <w:color w:val="000000"/>
                <w:sz w:val="22"/>
                <w:szCs w:val="22"/>
              </w:rPr>
              <w:t>выявлять и эффективно искать информацию, необходимую для решения задачи и/или проблемы</w:t>
            </w:r>
          </w:p>
          <w:p w:rsidR="003B4DD9" w:rsidRPr="003B4DD9" w:rsidRDefault="003B4DD9" w:rsidP="003B4DD9">
            <w:proofErr w:type="gramStart"/>
            <w:r w:rsidRPr="003B4DD9">
              <w:rPr>
                <w:color w:val="000000"/>
                <w:sz w:val="22"/>
                <w:szCs w:val="22"/>
              </w:rPr>
              <w:t>владеть актуальными методами работы в профессиональной и смежных сферах</w:t>
            </w:r>
            <w:proofErr w:type="gramEnd"/>
          </w:p>
          <w:p w:rsidR="003B4DD9" w:rsidRPr="003B4DD9" w:rsidRDefault="003B4DD9" w:rsidP="003B4DD9">
            <w:r w:rsidRPr="003B4DD9">
              <w:rPr>
                <w:color w:val="000000"/>
                <w:sz w:val="22"/>
                <w:szCs w:val="22"/>
              </w:rPr>
              <w:t>оценивать результат и последствия своих действий (самостоятельно или с помощью наставника)</w:t>
            </w:r>
          </w:p>
          <w:p w:rsidR="003B4DD9" w:rsidRPr="003B4DD9" w:rsidRDefault="003B4DD9" w:rsidP="003B4DD9">
            <w:r w:rsidRPr="003B4DD9">
              <w:rPr>
                <w:color w:val="000000"/>
                <w:sz w:val="22"/>
                <w:szCs w:val="22"/>
              </w:rPr>
              <w:t>определять задачи для поиска информации, планировать процесс поиска, выбирать необходимые источники информации</w:t>
            </w:r>
          </w:p>
          <w:p w:rsidR="003B4DD9" w:rsidRPr="003B4DD9" w:rsidRDefault="003B4DD9" w:rsidP="003B4DD9">
            <w:r w:rsidRPr="003B4DD9">
              <w:rPr>
                <w:color w:val="000000"/>
                <w:sz w:val="22"/>
                <w:szCs w:val="22"/>
              </w:rPr>
              <w:t xml:space="preserve">выделять наиболее </w:t>
            </w:r>
            <w:proofErr w:type="gramStart"/>
            <w:r w:rsidRPr="003B4DD9">
              <w:rPr>
                <w:color w:val="000000"/>
                <w:sz w:val="22"/>
                <w:szCs w:val="22"/>
              </w:rPr>
              <w:t>значимое</w:t>
            </w:r>
            <w:proofErr w:type="gramEnd"/>
            <w:r w:rsidRPr="003B4DD9">
              <w:rPr>
                <w:color w:val="000000"/>
                <w:sz w:val="22"/>
                <w:szCs w:val="22"/>
              </w:rPr>
              <w:t xml:space="preserve"> в перечне информации, структурировать получаемую информацию, оформлять результаты поиска</w:t>
            </w:r>
          </w:p>
          <w:p w:rsidR="003B4DD9" w:rsidRPr="003B4DD9" w:rsidRDefault="003B4DD9" w:rsidP="003B4DD9">
            <w:r w:rsidRPr="003B4DD9">
              <w:rPr>
                <w:color w:val="000000"/>
                <w:sz w:val="22"/>
                <w:szCs w:val="22"/>
              </w:rPr>
              <w:t>оценивать практическую значимость результатов поиска</w:t>
            </w:r>
          </w:p>
          <w:p w:rsidR="003B4DD9" w:rsidRPr="003B4DD9" w:rsidRDefault="003B4DD9" w:rsidP="003B4DD9">
            <w:r w:rsidRPr="003B4DD9">
              <w:rPr>
                <w:color w:val="000000"/>
                <w:sz w:val="22"/>
                <w:szCs w:val="22"/>
              </w:rPr>
              <w:t>применять средства информационных технологий для решения профессиональных задач</w:t>
            </w:r>
          </w:p>
          <w:p w:rsidR="003B4DD9" w:rsidRPr="003B4DD9" w:rsidRDefault="003B4DD9" w:rsidP="003B4DD9">
            <w:r w:rsidRPr="003B4DD9">
              <w:rPr>
                <w:color w:val="000000"/>
                <w:sz w:val="22"/>
                <w:szCs w:val="22"/>
              </w:rPr>
              <w:t>использовать современное программное обеспечение в профессиональной деятельности</w:t>
            </w:r>
          </w:p>
          <w:p w:rsidR="003B4DD9" w:rsidRPr="003B4DD9" w:rsidRDefault="003B4DD9" w:rsidP="003B4DD9">
            <w:r w:rsidRPr="003B4DD9">
              <w:rPr>
                <w:color w:val="000000"/>
                <w:sz w:val="22"/>
                <w:szCs w:val="22"/>
              </w:rPr>
              <w:t>использовать различные цифровые средства для решения профессиональных задач</w:t>
            </w:r>
          </w:p>
          <w:p w:rsidR="003B4DD9" w:rsidRPr="003B4DD9" w:rsidRDefault="003B4DD9" w:rsidP="003B4DD9">
            <w:r w:rsidRPr="003B4DD9">
              <w:rPr>
                <w:color w:val="000000"/>
                <w:sz w:val="22"/>
                <w:szCs w:val="22"/>
              </w:rPr>
              <w:t>организовывать работу коллектива и команды</w:t>
            </w:r>
          </w:p>
          <w:p w:rsidR="003B4DD9" w:rsidRPr="003B4DD9" w:rsidRDefault="003B4DD9" w:rsidP="003B4DD9">
            <w:r w:rsidRPr="003B4DD9">
              <w:rPr>
                <w:color w:val="000000"/>
                <w:sz w:val="22"/>
                <w:szCs w:val="22"/>
              </w:rPr>
              <w:t>взаимодействовать с коллегами, руководством, клиентами в ходе профессиональной деятельности</w:t>
            </w:r>
          </w:p>
          <w:p w:rsidR="003B4DD9" w:rsidRPr="003B4DD9" w:rsidRDefault="003B4DD9" w:rsidP="003B4DD9">
            <w:r w:rsidRPr="003B4DD9">
              <w:rPr>
                <w:color w:val="000000"/>
                <w:sz w:val="22"/>
                <w:szCs w:val="22"/>
              </w:rPr>
              <w:t>соблюдать нормы экологической безопасности</w:t>
            </w:r>
          </w:p>
          <w:p w:rsidR="003B4DD9" w:rsidRPr="003B4DD9" w:rsidRDefault="003B4DD9" w:rsidP="003B4DD9">
            <w:r w:rsidRPr="003B4DD9">
              <w:rPr>
                <w:color w:val="000000"/>
                <w:sz w:val="22"/>
                <w:szCs w:val="22"/>
              </w:rPr>
              <w:t xml:space="preserve">определять направления </w:t>
            </w:r>
            <w:r w:rsidRPr="003B4DD9">
              <w:rPr>
                <w:color w:val="000000"/>
                <w:sz w:val="22"/>
                <w:szCs w:val="22"/>
              </w:rPr>
              <w:lastRenderedPageBreak/>
              <w:t>ресурсосбережения в рамках профессиональной деятельности по профессии</w:t>
            </w:r>
          </w:p>
          <w:p w:rsidR="003B4DD9" w:rsidRPr="003B4DD9" w:rsidRDefault="003B4DD9" w:rsidP="003B4DD9">
            <w:r w:rsidRPr="003B4DD9">
              <w:rPr>
                <w:color w:val="000000"/>
                <w:sz w:val="22"/>
                <w:szCs w:val="22"/>
              </w:rPr>
              <w:t>организовывать профессиональную деятельность с соблюдением принципов бережливого производства</w:t>
            </w:r>
          </w:p>
          <w:p w:rsidR="003B4DD9" w:rsidRPr="003B4DD9" w:rsidRDefault="003B4DD9" w:rsidP="003B4DD9">
            <w:r w:rsidRPr="003B4DD9">
              <w:rPr>
                <w:color w:val="000000"/>
                <w:sz w:val="22"/>
                <w:szCs w:val="22"/>
              </w:rPr>
              <w:t>организовывать профессиональную деятельность с учетом знаний об изменении климатических условий региона</w:t>
            </w:r>
          </w:p>
          <w:p w:rsidR="003B4DD9" w:rsidRPr="003B4DD9" w:rsidRDefault="003B4DD9" w:rsidP="003B4DD9">
            <w:r w:rsidRPr="003B4DD9">
              <w:rPr>
                <w:color w:val="000000"/>
                <w:sz w:val="22"/>
                <w:szCs w:val="22"/>
              </w:rPr>
              <w:t>эффективно действовать в чрезвычайных ситуациях</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B4DD9" w:rsidRPr="003B4DD9" w:rsidRDefault="003B4DD9" w:rsidP="003B4DD9">
            <w:r w:rsidRPr="003B4DD9">
              <w:rPr>
                <w:color w:val="000000"/>
                <w:sz w:val="22"/>
                <w:szCs w:val="22"/>
              </w:rPr>
              <w:lastRenderedPageBreak/>
              <w:t>распознает задачу и/или проблему в профессиональном и/или социальном контексте, анализирует и выделяет её составные части</w:t>
            </w:r>
          </w:p>
          <w:p w:rsidR="003B4DD9" w:rsidRPr="003B4DD9" w:rsidRDefault="003B4DD9" w:rsidP="003B4DD9">
            <w:r w:rsidRPr="003B4DD9">
              <w:rPr>
                <w:color w:val="000000"/>
                <w:sz w:val="22"/>
                <w:szCs w:val="22"/>
              </w:rPr>
              <w:t>определяет этапы решения задачи, составляет план действия, реализует составленный план, определяет необходимые ресурсы</w:t>
            </w:r>
          </w:p>
          <w:p w:rsidR="003B4DD9" w:rsidRPr="003B4DD9" w:rsidRDefault="003B4DD9" w:rsidP="003B4DD9">
            <w:r w:rsidRPr="003B4DD9">
              <w:rPr>
                <w:color w:val="000000"/>
                <w:sz w:val="22"/>
                <w:szCs w:val="22"/>
              </w:rPr>
              <w:t>выявляет и эффективно ищет информацию, необходимую для решения задачи и/или проблемы</w:t>
            </w:r>
          </w:p>
          <w:p w:rsidR="003B4DD9" w:rsidRPr="003B4DD9" w:rsidRDefault="003B4DD9" w:rsidP="003B4DD9">
            <w:proofErr w:type="gramStart"/>
            <w:r w:rsidRPr="003B4DD9">
              <w:rPr>
                <w:color w:val="000000"/>
                <w:sz w:val="22"/>
                <w:szCs w:val="22"/>
              </w:rPr>
              <w:t>владеет актуальными методами работы в профессиональной и смежных сферах</w:t>
            </w:r>
            <w:proofErr w:type="gramEnd"/>
          </w:p>
          <w:p w:rsidR="003B4DD9" w:rsidRPr="003B4DD9" w:rsidRDefault="003B4DD9" w:rsidP="003B4DD9">
            <w:r w:rsidRPr="003B4DD9">
              <w:rPr>
                <w:color w:val="000000"/>
                <w:sz w:val="22"/>
                <w:szCs w:val="22"/>
              </w:rPr>
              <w:t>оценивает результат и последствия своих действий (самостоятельно или с помощью наставника)</w:t>
            </w:r>
          </w:p>
          <w:p w:rsidR="003B4DD9" w:rsidRPr="003B4DD9" w:rsidRDefault="003B4DD9" w:rsidP="003B4DD9">
            <w:r w:rsidRPr="003B4DD9">
              <w:rPr>
                <w:color w:val="000000"/>
                <w:sz w:val="22"/>
                <w:szCs w:val="22"/>
              </w:rPr>
              <w:t>определяет задачи для поиска информации, планирует процесс поиска, выбирает необходимые источники информации</w:t>
            </w:r>
          </w:p>
          <w:p w:rsidR="003B4DD9" w:rsidRPr="003B4DD9" w:rsidRDefault="003B4DD9" w:rsidP="003B4DD9">
            <w:r w:rsidRPr="003B4DD9">
              <w:rPr>
                <w:color w:val="000000"/>
                <w:sz w:val="22"/>
                <w:szCs w:val="22"/>
              </w:rPr>
              <w:t xml:space="preserve">выделяет наиболее </w:t>
            </w:r>
            <w:proofErr w:type="gramStart"/>
            <w:r w:rsidRPr="003B4DD9">
              <w:rPr>
                <w:color w:val="000000"/>
                <w:sz w:val="22"/>
                <w:szCs w:val="22"/>
              </w:rPr>
              <w:t>значимое</w:t>
            </w:r>
            <w:proofErr w:type="gramEnd"/>
            <w:r w:rsidRPr="003B4DD9">
              <w:rPr>
                <w:color w:val="000000"/>
                <w:sz w:val="22"/>
                <w:szCs w:val="22"/>
              </w:rPr>
              <w:t xml:space="preserve"> в перечне информации, структурирует получаемую информацию, оформляет результаты поиска</w:t>
            </w:r>
          </w:p>
          <w:p w:rsidR="003B4DD9" w:rsidRPr="003B4DD9" w:rsidRDefault="003B4DD9" w:rsidP="003B4DD9">
            <w:r w:rsidRPr="003B4DD9">
              <w:rPr>
                <w:color w:val="000000"/>
                <w:sz w:val="22"/>
                <w:szCs w:val="22"/>
              </w:rPr>
              <w:t>оценивает практическую значимость результатов поиска</w:t>
            </w:r>
          </w:p>
          <w:p w:rsidR="003B4DD9" w:rsidRPr="003B4DD9" w:rsidRDefault="003B4DD9" w:rsidP="003B4DD9">
            <w:r w:rsidRPr="003B4DD9">
              <w:rPr>
                <w:color w:val="000000"/>
                <w:sz w:val="22"/>
                <w:szCs w:val="22"/>
              </w:rPr>
              <w:t>применяет средства информационных технологий для решения профессиональных задач</w:t>
            </w:r>
          </w:p>
          <w:p w:rsidR="003B4DD9" w:rsidRPr="003B4DD9" w:rsidRDefault="003B4DD9" w:rsidP="003B4DD9">
            <w:r w:rsidRPr="003B4DD9">
              <w:rPr>
                <w:color w:val="000000"/>
                <w:sz w:val="22"/>
                <w:szCs w:val="22"/>
              </w:rPr>
              <w:t>использует современное программное обеспечение в профессиональной деятельности</w:t>
            </w:r>
          </w:p>
          <w:p w:rsidR="003B4DD9" w:rsidRPr="003B4DD9" w:rsidRDefault="003B4DD9" w:rsidP="003B4DD9">
            <w:r w:rsidRPr="003B4DD9">
              <w:rPr>
                <w:color w:val="000000"/>
                <w:sz w:val="22"/>
                <w:szCs w:val="22"/>
              </w:rPr>
              <w:t>использует различные цифровые средства для решения профессиональных задач</w:t>
            </w:r>
          </w:p>
          <w:p w:rsidR="003B4DD9" w:rsidRPr="003B4DD9" w:rsidRDefault="003B4DD9" w:rsidP="003B4DD9">
            <w:r w:rsidRPr="003B4DD9">
              <w:rPr>
                <w:color w:val="000000"/>
                <w:sz w:val="22"/>
                <w:szCs w:val="22"/>
              </w:rPr>
              <w:t>организует работу коллектива и команды</w:t>
            </w:r>
          </w:p>
          <w:p w:rsidR="003B4DD9" w:rsidRPr="003B4DD9" w:rsidRDefault="003B4DD9" w:rsidP="003B4DD9">
            <w:r w:rsidRPr="003B4DD9">
              <w:rPr>
                <w:color w:val="000000"/>
                <w:sz w:val="22"/>
                <w:szCs w:val="22"/>
              </w:rPr>
              <w:t>взаимодействует с коллегами, руководством, клиентами в ходе профессиональной деятельности</w:t>
            </w:r>
          </w:p>
          <w:p w:rsidR="003B4DD9" w:rsidRPr="003B4DD9" w:rsidRDefault="003B4DD9" w:rsidP="003B4DD9">
            <w:r w:rsidRPr="003B4DD9">
              <w:t> </w:t>
            </w:r>
          </w:p>
          <w:p w:rsidR="003B4DD9" w:rsidRPr="003B4DD9" w:rsidRDefault="003B4DD9" w:rsidP="003B4DD9">
            <w:r w:rsidRPr="003B4DD9">
              <w:rPr>
                <w:color w:val="000000"/>
                <w:sz w:val="22"/>
                <w:szCs w:val="22"/>
              </w:rPr>
              <w:t>соблюдает нормы экологической безопасности</w:t>
            </w:r>
          </w:p>
          <w:p w:rsidR="003B4DD9" w:rsidRPr="003B4DD9" w:rsidRDefault="003B4DD9" w:rsidP="003B4DD9">
            <w:r w:rsidRPr="003B4DD9">
              <w:rPr>
                <w:color w:val="000000"/>
                <w:sz w:val="22"/>
                <w:szCs w:val="22"/>
              </w:rPr>
              <w:t>определяет направления ресурсосбережения в рамках профессиональной деятельности по профессии</w:t>
            </w:r>
          </w:p>
          <w:p w:rsidR="003B4DD9" w:rsidRPr="003B4DD9" w:rsidRDefault="003B4DD9" w:rsidP="003B4DD9">
            <w:r w:rsidRPr="003B4DD9">
              <w:rPr>
                <w:color w:val="000000"/>
                <w:sz w:val="22"/>
                <w:szCs w:val="22"/>
              </w:rPr>
              <w:t xml:space="preserve">организует профессиональную деятельность с соблюдением </w:t>
            </w:r>
            <w:r w:rsidRPr="003B4DD9">
              <w:rPr>
                <w:color w:val="000000"/>
                <w:sz w:val="22"/>
                <w:szCs w:val="22"/>
              </w:rPr>
              <w:lastRenderedPageBreak/>
              <w:t>принципов бережливого производства</w:t>
            </w:r>
          </w:p>
          <w:p w:rsidR="003B4DD9" w:rsidRPr="003B4DD9" w:rsidRDefault="003B4DD9" w:rsidP="003B4DD9">
            <w:r w:rsidRPr="003B4DD9">
              <w:rPr>
                <w:color w:val="000000"/>
                <w:sz w:val="22"/>
                <w:szCs w:val="22"/>
              </w:rPr>
              <w:t>организует профессиональную деятельность с учетом знаний об изменении климатических условий региона</w:t>
            </w:r>
          </w:p>
          <w:p w:rsidR="003B4DD9" w:rsidRPr="003B4DD9" w:rsidRDefault="003B4DD9" w:rsidP="003B4DD9">
            <w:r w:rsidRPr="003B4DD9">
              <w:rPr>
                <w:color w:val="000000"/>
                <w:sz w:val="22"/>
                <w:szCs w:val="22"/>
              </w:rPr>
              <w:t>эффективно действует в чрезвычайных ситуациях</w:t>
            </w:r>
          </w:p>
          <w:p w:rsidR="003B4DD9" w:rsidRPr="003B4DD9" w:rsidRDefault="003B4DD9" w:rsidP="003B4DD9">
            <w:r w:rsidRPr="003B4DD9">
              <w:t> </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3B4DD9" w:rsidRPr="003B4DD9" w:rsidRDefault="003B4DD9" w:rsidP="003B4DD9">
            <w:r w:rsidRPr="003B4DD9">
              <w:rPr>
                <w:b/>
                <w:bCs/>
                <w:i/>
                <w:iCs/>
                <w:color w:val="000000"/>
                <w:sz w:val="22"/>
                <w:szCs w:val="22"/>
              </w:rPr>
              <w:lastRenderedPageBreak/>
              <w:t xml:space="preserve">Текущий контроль: </w:t>
            </w:r>
          </w:p>
          <w:p w:rsidR="003B4DD9" w:rsidRPr="003B4DD9" w:rsidRDefault="003B4DD9" w:rsidP="003B4DD9">
            <w:r w:rsidRPr="003B4DD9">
              <w:rPr>
                <w:i/>
                <w:iCs/>
                <w:color w:val="000000"/>
                <w:sz w:val="22"/>
                <w:szCs w:val="22"/>
              </w:rPr>
              <w:t xml:space="preserve">- экспертное наблюдение выполнения практических работ </w:t>
            </w:r>
          </w:p>
          <w:p w:rsidR="003B4DD9" w:rsidRPr="003B4DD9" w:rsidRDefault="003B4DD9" w:rsidP="003B4DD9">
            <w:r w:rsidRPr="003B4DD9">
              <w:rPr>
                <w:i/>
                <w:iCs/>
                <w:color w:val="000000"/>
                <w:sz w:val="22"/>
                <w:szCs w:val="22"/>
              </w:rPr>
              <w:t>- выполнение самостоятельной работы</w:t>
            </w:r>
          </w:p>
          <w:p w:rsidR="003B4DD9" w:rsidRPr="003B4DD9" w:rsidRDefault="003B4DD9" w:rsidP="003B4DD9">
            <w:r w:rsidRPr="003B4DD9">
              <w:rPr>
                <w:b/>
                <w:bCs/>
                <w:i/>
                <w:iCs/>
                <w:color w:val="000000"/>
                <w:sz w:val="22"/>
                <w:szCs w:val="22"/>
              </w:rPr>
              <w:t xml:space="preserve">Итоговый контроль: </w:t>
            </w:r>
          </w:p>
          <w:p w:rsidR="003B4DD9" w:rsidRPr="003B4DD9" w:rsidRDefault="003B4DD9" w:rsidP="003B4DD9">
            <w:r w:rsidRPr="003B4DD9">
              <w:rPr>
                <w:i/>
                <w:iCs/>
                <w:color w:val="000000"/>
                <w:sz w:val="22"/>
                <w:szCs w:val="22"/>
              </w:rPr>
              <w:t>- промежуточная аттестация в форме зачета</w:t>
            </w:r>
          </w:p>
        </w:tc>
      </w:tr>
    </w:tbl>
    <w:p w:rsidR="003B4DD9" w:rsidRPr="003B4DD9" w:rsidRDefault="003B4DD9" w:rsidP="003B4DD9">
      <w:r w:rsidRPr="003B4DD9">
        <w:lastRenderedPageBreak/>
        <w:t> </w:t>
      </w:r>
    </w:p>
    <w:p w:rsidR="001E1C6A" w:rsidRPr="00F03C9D" w:rsidRDefault="001E1C6A" w:rsidP="001E1C6A">
      <w:pPr>
        <w:tabs>
          <w:tab w:val="left" w:pos="1440"/>
        </w:tabs>
        <w:ind w:left="1429" w:firstLine="567"/>
        <w:jc w:val="both"/>
        <w:rPr>
          <w:sz w:val="28"/>
          <w:szCs w:val="28"/>
        </w:rPr>
      </w:pPr>
    </w:p>
    <w:p w:rsidR="004C78FC" w:rsidRPr="00F03C9D" w:rsidRDefault="004C78FC"/>
    <w:sectPr w:rsidR="004C78FC" w:rsidRPr="00F03C9D" w:rsidSect="006103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211" w:rsidRDefault="006C3211" w:rsidP="001E1C6A">
      <w:r>
        <w:separator/>
      </w:r>
    </w:p>
  </w:endnote>
  <w:endnote w:type="continuationSeparator" w:id="0">
    <w:p w:rsidR="006C3211" w:rsidRDefault="006C3211" w:rsidP="001E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1"/>
    <w:family w:val="roman"/>
    <w:pitch w:val="variable"/>
  </w:font>
  <w:font w:name="Minion Pro">
    <w:altName w:val="Times New Roman"/>
    <w:charset w:val="01"/>
    <w:family w:val="roman"/>
    <w:pitch w:val="variable"/>
  </w:font>
  <w:font w:name="Lohit Devanagari">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211" w:rsidRDefault="006C3211" w:rsidP="001E1C6A">
      <w:r>
        <w:separator/>
      </w:r>
    </w:p>
  </w:footnote>
  <w:footnote w:type="continuationSeparator" w:id="0">
    <w:p w:rsidR="006C3211" w:rsidRDefault="006C3211" w:rsidP="001E1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9F0CF70"/>
    <w:lvl w:ilvl="0">
      <w:start w:val="1"/>
      <w:numFmt w:val="bullet"/>
      <w:lvlText w:val=""/>
      <w:lvlJc w:val="left"/>
      <w:pPr>
        <w:tabs>
          <w:tab w:val="num" w:pos="926"/>
        </w:tabs>
        <w:ind w:left="926" w:hanging="360"/>
      </w:pPr>
      <w:rPr>
        <w:rFonts w:ascii="Symbol" w:hAnsi="Symbol" w:hint="default"/>
      </w:rPr>
    </w:lvl>
  </w:abstractNum>
  <w:abstractNum w:abstractNumId="1">
    <w:nsid w:val="005A1EDE"/>
    <w:multiLevelType w:val="multilevel"/>
    <w:tmpl w:val="E8B4CFA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2663701"/>
    <w:multiLevelType w:val="hybridMultilevel"/>
    <w:tmpl w:val="A7608C98"/>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4F25CE"/>
    <w:multiLevelType w:val="multilevel"/>
    <w:tmpl w:val="30BAAB2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3975823"/>
    <w:multiLevelType w:val="multilevel"/>
    <w:tmpl w:val="2250C8D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0262818"/>
    <w:multiLevelType w:val="multilevel"/>
    <w:tmpl w:val="91027ABA"/>
    <w:lvl w:ilvl="0">
      <w:start w:val="1"/>
      <w:numFmt w:val="bullet"/>
      <w:lvlText w:val=""/>
      <w:lvlJc w:val="left"/>
      <w:pPr>
        <w:ind w:left="1039" w:hanging="360"/>
      </w:pPr>
      <w:rPr>
        <w:rFonts w:ascii="Symbol" w:hAnsi="Symbol" w:cs="Symbol" w:hint="default"/>
        <w:sz w:val="24"/>
      </w:rPr>
    </w:lvl>
    <w:lvl w:ilvl="1">
      <w:start w:val="1"/>
      <w:numFmt w:val="bullet"/>
      <w:lvlText w:val="o"/>
      <w:lvlJc w:val="left"/>
      <w:pPr>
        <w:ind w:left="1759" w:hanging="360"/>
      </w:pPr>
      <w:rPr>
        <w:rFonts w:ascii="Courier New" w:hAnsi="Courier New" w:cs="Courier New" w:hint="default"/>
      </w:rPr>
    </w:lvl>
    <w:lvl w:ilvl="2">
      <w:start w:val="1"/>
      <w:numFmt w:val="bullet"/>
      <w:lvlText w:val=""/>
      <w:lvlJc w:val="left"/>
      <w:pPr>
        <w:ind w:left="2479" w:hanging="360"/>
      </w:pPr>
      <w:rPr>
        <w:rFonts w:ascii="Wingdings" w:hAnsi="Wingdings" w:cs="Wingdings" w:hint="default"/>
      </w:rPr>
    </w:lvl>
    <w:lvl w:ilvl="3">
      <w:start w:val="1"/>
      <w:numFmt w:val="bullet"/>
      <w:lvlText w:val=""/>
      <w:lvlJc w:val="left"/>
      <w:pPr>
        <w:ind w:left="3199" w:hanging="360"/>
      </w:pPr>
      <w:rPr>
        <w:rFonts w:ascii="Symbol" w:hAnsi="Symbol" w:cs="Symbol" w:hint="default"/>
      </w:rPr>
    </w:lvl>
    <w:lvl w:ilvl="4">
      <w:start w:val="1"/>
      <w:numFmt w:val="bullet"/>
      <w:lvlText w:val="o"/>
      <w:lvlJc w:val="left"/>
      <w:pPr>
        <w:ind w:left="3919" w:hanging="360"/>
      </w:pPr>
      <w:rPr>
        <w:rFonts w:ascii="Courier New" w:hAnsi="Courier New" w:cs="Courier New" w:hint="default"/>
      </w:rPr>
    </w:lvl>
    <w:lvl w:ilvl="5">
      <w:start w:val="1"/>
      <w:numFmt w:val="bullet"/>
      <w:lvlText w:val=""/>
      <w:lvlJc w:val="left"/>
      <w:pPr>
        <w:ind w:left="4639" w:hanging="360"/>
      </w:pPr>
      <w:rPr>
        <w:rFonts w:ascii="Wingdings" w:hAnsi="Wingdings" w:cs="Wingdings" w:hint="default"/>
      </w:rPr>
    </w:lvl>
    <w:lvl w:ilvl="6">
      <w:start w:val="1"/>
      <w:numFmt w:val="bullet"/>
      <w:lvlText w:val=""/>
      <w:lvlJc w:val="left"/>
      <w:pPr>
        <w:ind w:left="5359" w:hanging="360"/>
      </w:pPr>
      <w:rPr>
        <w:rFonts w:ascii="Symbol" w:hAnsi="Symbol" w:cs="Symbol" w:hint="default"/>
      </w:rPr>
    </w:lvl>
    <w:lvl w:ilvl="7">
      <w:start w:val="1"/>
      <w:numFmt w:val="bullet"/>
      <w:lvlText w:val="o"/>
      <w:lvlJc w:val="left"/>
      <w:pPr>
        <w:ind w:left="6079" w:hanging="360"/>
      </w:pPr>
      <w:rPr>
        <w:rFonts w:ascii="Courier New" w:hAnsi="Courier New" w:cs="Courier New" w:hint="default"/>
      </w:rPr>
    </w:lvl>
    <w:lvl w:ilvl="8">
      <w:start w:val="1"/>
      <w:numFmt w:val="bullet"/>
      <w:lvlText w:val=""/>
      <w:lvlJc w:val="left"/>
      <w:pPr>
        <w:ind w:left="6799" w:hanging="360"/>
      </w:pPr>
      <w:rPr>
        <w:rFonts w:ascii="Wingdings" w:hAnsi="Wingdings" w:cs="Wingdings" w:hint="default"/>
      </w:rPr>
    </w:lvl>
  </w:abstractNum>
  <w:abstractNum w:abstractNumId="6">
    <w:nsid w:val="11523C42"/>
    <w:multiLevelType w:val="hybridMultilevel"/>
    <w:tmpl w:val="776CFCE6"/>
    <w:lvl w:ilvl="0" w:tplc="4B067EEA">
      <w:start w:val="1"/>
      <w:numFmt w:val="decimal"/>
      <w:lvlText w:val="%1."/>
      <w:lvlJc w:val="left"/>
      <w:pPr>
        <w:ind w:left="1212" w:hanging="360"/>
      </w:pPr>
      <w:rPr>
        <w:sz w:val="28"/>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7">
    <w:nsid w:val="1177328A"/>
    <w:multiLevelType w:val="multilevel"/>
    <w:tmpl w:val="29806EE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B9E34C4"/>
    <w:multiLevelType w:val="hybridMultilevel"/>
    <w:tmpl w:val="153E6DA8"/>
    <w:lvl w:ilvl="0" w:tplc="B19653D2">
      <w:start w:val="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212F330E"/>
    <w:multiLevelType w:val="hybridMultilevel"/>
    <w:tmpl w:val="DB60864C"/>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FA758A"/>
    <w:multiLevelType w:val="multilevel"/>
    <w:tmpl w:val="FB4428D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61D5615"/>
    <w:multiLevelType w:val="multilevel"/>
    <w:tmpl w:val="58CAB74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74C4E5A"/>
    <w:multiLevelType w:val="multilevel"/>
    <w:tmpl w:val="46AA5B7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77150A3"/>
    <w:multiLevelType w:val="multilevel"/>
    <w:tmpl w:val="6C1E590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290A2C5A"/>
    <w:multiLevelType w:val="multilevel"/>
    <w:tmpl w:val="71E038D4"/>
    <w:lvl w:ilvl="0">
      <w:start w:val="1"/>
      <w:numFmt w:val="decimal"/>
      <w:lvlText w:val="%1."/>
      <w:lvlJc w:val="left"/>
      <w:pPr>
        <w:ind w:left="9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2B021F42"/>
    <w:multiLevelType w:val="multilevel"/>
    <w:tmpl w:val="C3CE5E5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2D59637C"/>
    <w:multiLevelType w:val="multilevel"/>
    <w:tmpl w:val="D6286A2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0A321BC"/>
    <w:multiLevelType w:val="multilevel"/>
    <w:tmpl w:val="CE449D3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54B48F1"/>
    <w:multiLevelType w:val="multilevel"/>
    <w:tmpl w:val="F952426A"/>
    <w:lvl w:ilvl="0">
      <w:start w:val="1"/>
      <w:numFmt w:val="bullet"/>
      <w:lvlText w:val=""/>
      <w:lvlJc w:val="left"/>
      <w:pPr>
        <w:ind w:left="947" w:hanging="360"/>
      </w:pPr>
      <w:rPr>
        <w:rFonts w:ascii="Symbol" w:hAnsi="Symbol" w:cs="Symbol" w:hint="default"/>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cs="Wingdings" w:hint="default"/>
      </w:rPr>
    </w:lvl>
    <w:lvl w:ilvl="3">
      <w:start w:val="1"/>
      <w:numFmt w:val="bullet"/>
      <w:lvlText w:val=""/>
      <w:lvlJc w:val="left"/>
      <w:pPr>
        <w:ind w:left="3107" w:hanging="360"/>
      </w:pPr>
      <w:rPr>
        <w:rFonts w:ascii="Symbol" w:hAnsi="Symbol" w:cs="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cs="Wingdings" w:hint="default"/>
      </w:rPr>
    </w:lvl>
    <w:lvl w:ilvl="6">
      <w:start w:val="1"/>
      <w:numFmt w:val="bullet"/>
      <w:lvlText w:val=""/>
      <w:lvlJc w:val="left"/>
      <w:pPr>
        <w:ind w:left="5267" w:hanging="360"/>
      </w:pPr>
      <w:rPr>
        <w:rFonts w:ascii="Symbol" w:hAnsi="Symbol" w:cs="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cs="Wingdings" w:hint="default"/>
      </w:rPr>
    </w:lvl>
  </w:abstractNum>
  <w:abstractNum w:abstractNumId="19">
    <w:nsid w:val="390D77BD"/>
    <w:multiLevelType w:val="multilevel"/>
    <w:tmpl w:val="E5AA37BE"/>
    <w:lvl w:ilvl="0">
      <w:start w:val="2"/>
      <w:numFmt w:val="decimal"/>
      <w:lvlText w:val="%1."/>
      <w:lvlJc w:val="left"/>
      <w:pPr>
        <w:ind w:left="9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39581B69"/>
    <w:multiLevelType w:val="multilevel"/>
    <w:tmpl w:val="5CDE2EB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5A17176"/>
    <w:multiLevelType w:val="multilevel"/>
    <w:tmpl w:val="90D83BD6"/>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nsid w:val="51090A4A"/>
    <w:multiLevelType w:val="multilevel"/>
    <w:tmpl w:val="B33A4ADC"/>
    <w:lvl w:ilvl="0">
      <w:start w:val="1"/>
      <w:numFmt w:val="bullet"/>
      <w:lvlText w:val=""/>
      <w:lvlJc w:val="left"/>
      <w:pPr>
        <w:ind w:left="947" w:hanging="360"/>
      </w:pPr>
      <w:rPr>
        <w:rFonts w:ascii="Symbol" w:hAnsi="Symbol" w:cs="Symbol" w:hint="default"/>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cs="Wingdings" w:hint="default"/>
      </w:rPr>
    </w:lvl>
    <w:lvl w:ilvl="3">
      <w:start w:val="1"/>
      <w:numFmt w:val="bullet"/>
      <w:lvlText w:val=""/>
      <w:lvlJc w:val="left"/>
      <w:pPr>
        <w:ind w:left="3107" w:hanging="360"/>
      </w:pPr>
      <w:rPr>
        <w:rFonts w:ascii="Symbol" w:hAnsi="Symbol" w:cs="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cs="Wingdings" w:hint="default"/>
      </w:rPr>
    </w:lvl>
    <w:lvl w:ilvl="6">
      <w:start w:val="1"/>
      <w:numFmt w:val="bullet"/>
      <w:lvlText w:val=""/>
      <w:lvlJc w:val="left"/>
      <w:pPr>
        <w:ind w:left="5267" w:hanging="360"/>
      </w:pPr>
      <w:rPr>
        <w:rFonts w:ascii="Symbol" w:hAnsi="Symbol" w:cs="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cs="Wingdings" w:hint="default"/>
      </w:rPr>
    </w:lvl>
  </w:abstractNum>
  <w:abstractNum w:abstractNumId="23">
    <w:nsid w:val="51A160CC"/>
    <w:multiLevelType w:val="hybridMultilevel"/>
    <w:tmpl w:val="9A5C661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nsid w:val="53CF6FD2"/>
    <w:multiLevelType w:val="multilevel"/>
    <w:tmpl w:val="74624D5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7A106E2"/>
    <w:multiLevelType w:val="multilevel"/>
    <w:tmpl w:val="7F9CF048"/>
    <w:lvl w:ilvl="0">
      <w:start w:val="1"/>
      <w:numFmt w:val="bullet"/>
      <w:lvlText w:val=""/>
      <w:lvlJc w:val="left"/>
      <w:pPr>
        <w:ind w:left="897" w:hanging="360"/>
      </w:pPr>
      <w:rPr>
        <w:rFonts w:ascii="Symbol" w:hAnsi="Symbol" w:cs="Symbol" w:hint="default"/>
        <w:sz w:val="24"/>
      </w:rPr>
    </w:lvl>
    <w:lvl w:ilvl="1">
      <w:start w:val="1"/>
      <w:numFmt w:val="bullet"/>
      <w:lvlText w:val="o"/>
      <w:lvlJc w:val="left"/>
      <w:pPr>
        <w:ind w:left="1617" w:hanging="360"/>
      </w:pPr>
      <w:rPr>
        <w:rFonts w:ascii="Courier New" w:hAnsi="Courier New" w:cs="Courier New" w:hint="default"/>
      </w:rPr>
    </w:lvl>
    <w:lvl w:ilvl="2">
      <w:start w:val="1"/>
      <w:numFmt w:val="bullet"/>
      <w:lvlText w:val=""/>
      <w:lvlJc w:val="left"/>
      <w:pPr>
        <w:ind w:left="2337" w:hanging="360"/>
      </w:pPr>
      <w:rPr>
        <w:rFonts w:ascii="Wingdings" w:hAnsi="Wingdings" w:cs="Wingdings" w:hint="default"/>
      </w:rPr>
    </w:lvl>
    <w:lvl w:ilvl="3">
      <w:start w:val="1"/>
      <w:numFmt w:val="bullet"/>
      <w:lvlText w:val=""/>
      <w:lvlJc w:val="left"/>
      <w:pPr>
        <w:ind w:left="3057" w:hanging="360"/>
      </w:pPr>
      <w:rPr>
        <w:rFonts w:ascii="Symbol" w:hAnsi="Symbol" w:cs="Symbol" w:hint="default"/>
      </w:rPr>
    </w:lvl>
    <w:lvl w:ilvl="4">
      <w:start w:val="1"/>
      <w:numFmt w:val="bullet"/>
      <w:lvlText w:val="o"/>
      <w:lvlJc w:val="left"/>
      <w:pPr>
        <w:ind w:left="3777" w:hanging="360"/>
      </w:pPr>
      <w:rPr>
        <w:rFonts w:ascii="Courier New" w:hAnsi="Courier New" w:cs="Courier New" w:hint="default"/>
      </w:rPr>
    </w:lvl>
    <w:lvl w:ilvl="5">
      <w:start w:val="1"/>
      <w:numFmt w:val="bullet"/>
      <w:lvlText w:val=""/>
      <w:lvlJc w:val="left"/>
      <w:pPr>
        <w:ind w:left="4497" w:hanging="360"/>
      </w:pPr>
      <w:rPr>
        <w:rFonts w:ascii="Wingdings" w:hAnsi="Wingdings" w:cs="Wingdings" w:hint="default"/>
      </w:rPr>
    </w:lvl>
    <w:lvl w:ilvl="6">
      <w:start w:val="1"/>
      <w:numFmt w:val="bullet"/>
      <w:lvlText w:val=""/>
      <w:lvlJc w:val="left"/>
      <w:pPr>
        <w:ind w:left="5217" w:hanging="360"/>
      </w:pPr>
      <w:rPr>
        <w:rFonts w:ascii="Symbol" w:hAnsi="Symbol" w:cs="Symbol" w:hint="default"/>
      </w:rPr>
    </w:lvl>
    <w:lvl w:ilvl="7">
      <w:start w:val="1"/>
      <w:numFmt w:val="bullet"/>
      <w:lvlText w:val="o"/>
      <w:lvlJc w:val="left"/>
      <w:pPr>
        <w:ind w:left="5937" w:hanging="360"/>
      </w:pPr>
      <w:rPr>
        <w:rFonts w:ascii="Courier New" w:hAnsi="Courier New" w:cs="Courier New" w:hint="default"/>
      </w:rPr>
    </w:lvl>
    <w:lvl w:ilvl="8">
      <w:start w:val="1"/>
      <w:numFmt w:val="bullet"/>
      <w:lvlText w:val=""/>
      <w:lvlJc w:val="left"/>
      <w:pPr>
        <w:ind w:left="6657" w:hanging="360"/>
      </w:pPr>
      <w:rPr>
        <w:rFonts w:ascii="Wingdings" w:hAnsi="Wingdings" w:cs="Wingdings" w:hint="default"/>
      </w:rPr>
    </w:lvl>
  </w:abstractNum>
  <w:abstractNum w:abstractNumId="26">
    <w:nsid w:val="58631F55"/>
    <w:multiLevelType w:val="multilevel"/>
    <w:tmpl w:val="76E820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97E1174"/>
    <w:multiLevelType w:val="hybridMultilevel"/>
    <w:tmpl w:val="6E08AC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AB47471"/>
    <w:multiLevelType w:val="multilevel"/>
    <w:tmpl w:val="B3205C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5BEC442B"/>
    <w:multiLevelType w:val="multilevel"/>
    <w:tmpl w:val="BAD630D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5D3337AB"/>
    <w:multiLevelType w:val="multilevel"/>
    <w:tmpl w:val="A45AAEB0"/>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5EB46BB5"/>
    <w:multiLevelType w:val="multilevel"/>
    <w:tmpl w:val="90D83BD6"/>
    <w:lvl w:ilvl="0">
      <w:start w:val="2"/>
      <w:numFmt w:val="decimal"/>
      <w:lvlText w:val="%1."/>
      <w:lvlJc w:val="left"/>
      <w:pPr>
        <w:ind w:left="820"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nsid w:val="603F114B"/>
    <w:multiLevelType w:val="multilevel"/>
    <w:tmpl w:val="39280630"/>
    <w:lvl w:ilvl="0">
      <w:start w:val="1"/>
      <w:numFmt w:val="bullet"/>
      <w:lvlText w:val=""/>
      <w:lvlJc w:val="left"/>
      <w:pPr>
        <w:ind w:left="1181" w:hanging="360"/>
      </w:pPr>
      <w:rPr>
        <w:rFonts w:ascii="Symbol" w:hAnsi="Symbol" w:cs="Symbol" w:hint="default"/>
        <w:sz w:val="24"/>
      </w:rPr>
    </w:lvl>
    <w:lvl w:ilvl="1">
      <w:start w:val="1"/>
      <w:numFmt w:val="bullet"/>
      <w:lvlText w:val="o"/>
      <w:lvlJc w:val="left"/>
      <w:pPr>
        <w:ind w:left="1901" w:hanging="360"/>
      </w:pPr>
      <w:rPr>
        <w:rFonts w:ascii="Courier New" w:hAnsi="Courier New" w:cs="Courier New" w:hint="default"/>
      </w:rPr>
    </w:lvl>
    <w:lvl w:ilvl="2">
      <w:start w:val="1"/>
      <w:numFmt w:val="bullet"/>
      <w:lvlText w:val=""/>
      <w:lvlJc w:val="left"/>
      <w:pPr>
        <w:ind w:left="2621" w:hanging="360"/>
      </w:pPr>
      <w:rPr>
        <w:rFonts w:ascii="Wingdings" w:hAnsi="Wingdings" w:cs="Wingdings" w:hint="default"/>
      </w:rPr>
    </w:lvl>
    <w:lvl w:ilvl="3">
      <w:start w:val="1"/>
      <w:numFmt w:val="bullet"/>
      <w:lvlText w:val=""/>
      <w:lvlJc w:val="left"/>
      <w:pPr>
        <w:ind w:left="3341" w:hanging="360"/>
      </w:pPr>
      <w:rPr>
        <w:rFonts w:ascii="Symbol" w:hAnsi="Symbol" w:cs="Symbol" w:hint="default"/>
      </w:rPr>
    </w:lvl>
    <w:lvl w:ilvl="4">
      <w:start w:val="1"/>
      <w:numFmt w:val="bullet"/>
      <w:lvlText w:val="o"/>
      <w:lvlJc w:val="left"/>
      <w:pPr>
        <w:ind w:left="4061" w:hanging="360"/>
      </w:pPr>
      <w:rPr>
        <w:rFonts w:ascii="Courier New" w:hAnsi="Courier New" w:cs="Courier New" w:hint="default"/>
      </w:rPr>
    </w:lvl>
    <w:lvl w:ilvl="5">
      <w:start w:val="1"/>
      <w:numFmt w:val="bullet"/>
      <w:lvlText w:val=""/>
      <w:lvlJc w:val="left"/>
      <w:pPr>
        <w:ind w:left="4781" w:hanging="360"/>
      </w:pPr>
      <w:rPr>
        <w:rFonts w:ascii="Wingdings" w:hAnsi="Wingdings" w:cs="Wingdings" w:hint="default"/>
      </w:rPr>
    </w:lvl>
    <w:lvl w:ilvl="6">
      <w:start w:val="1"/>
      <w:numFmt w:val="bullet"/>
      <w:lvlText w:val=""/>
      <w:lvlJc w:val="left"/>
      <w:pPr>
        <w:ind w:left="5501" w:hanging="360"/>
      </w:pPr>
      <w:rPr>
        <w:rFonts w:ascii="Symbol" w:hAnsi="Symbol" w:cs="Symbol" w:hint="default"/>
      </w:rPr>
    </w:lvl>
    <w:lvl w:ilvl="7">
      <w:start w:val="1"/>
      <w:numFmt w:val="bullet"/>
      <w:lvlText w:val="o"/>
      <w:lvlJc w:val="left"/>
      <w:pPr>
        <w:ind w:left="6221" w:hanging="360"/>
      </w:pPr>
      <w:rPr>
        <w:rFonts w:ascii="Courier New" w:hAnsi="Courier New" w:cs="Courier New" w:hint="default"/>
      </w:rPr>
    </w:lvl>
    <w:lvl w:ilvl="8">
      <w:start w:val="1"/>
      <w:numFmt w:val="bullet"/>
      <w:lvlText w:val=""/>
      <w:lvlJc w:val="left"/>
      <w:pPr>
        <w:ind w:left="6941" w:hanging="360"/>
      </w:pPr>
      <w:rPr>
        <w:rFonts w:ascii="Wingdings" w:hAnsi="Wingdings" w:cs="Wingdings" w:hint="default"/>
      </w:rPr>
    </w:lvl>
  </w:abstractNum>
  <w:abstractNum w:abstractNumId="33">
    <w:nsid w:val="681C379A"/>
    <w:multiLevelType w:val="hybridMultilevel"/>
    <w:tmpl w:val="866C69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D9E095B"/>
    <w:multiLevelType w:val="multilevel"/>
    <w:tmpl w:val="329A983E"/>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6DE6501D"/>
    <w:multiLevelType w:val="multilevel"/>
    <w:tmpl w:val="47C6CA5C"/>
    <w:lvl w:ilvl="0">
      <w:start w:val="3"/>
      <w:numFmt w:val="decimal"/>
      <w:lvlText w:val="%1."/>
      <w:lvlJc w:val="left"/>
      <w:pPr>
        <w:ind w:left="9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nsid w:val="72EB61FD"/>
    <w:multiLevelType w:val="multilevel"/>
    <w:tmpl w:val="C7BC125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753418D6"/>
    <w:multiLevelType w:val="multilevel"/>
    <w:tmpl w:val="E2324E7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nsid w:val="7F9136B0"/>
    <w:multiLevelType w:val="multilevel"/>
    <w:tmpl w:val="7C30C67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7FBE6424"/>
    <w:multiLevelType w:val="multilevel"/>
    <w:tmpl w:val="EB128EC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3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6"/>
    <w:lvlOverride w:ilvl="0">
      <w:startOverride w:val="1"/>
    </w:lvlOverride>
    <w:lvlOverride w:ilvl="1"/>
    <w:lvlOverride w:ilvl="2"/>
    <w:lvlOverride w:ilvl="3"/>
    <w:lvlOverride w:ilvl="4"/>
    <w:lvlOverride w:ilvl="5"/>
    <w:lvlOverride w:ilvl="6"/>
    <w:lvlOverride w:ilvl="7"/>
    <w:lvlOverride w:ilvl="8"/>
  </w:num>
  <w:num w:numId="7">
    <w:abstractNumId w:val="20"/>
  </w:num>
  <w:num w:numId="8">
    <w:abstractNumId w:val="12"/>
  </w:num>
  <w:num w:numId="9">
    <w:abstractNumId w:val="34"/>
    <w:lvlOverride w:ilvl="0">
      <w:startOverride w:val="3"/>
    </w:lvlOverride>
    <w:lvlOverride w:ilvl="1"/>
    <w:lvlOverride w:ilvl="2"/>
    <w:lvlOverride w:ilvl="3"/>
    <w:lvlOverride w:ilvl="4"/>
    <w:lvlOverride w:ilvl="5"/>
    <w:lvlOverride w:ilvl="6"/>
    <w:lvlOverride w:ilvl="7"/>
    <w:lvlOverride w:ilvl="8"/>
  </w:num>
  <w:num w:numId="10">
    <w:abstractNumId w:val="38"/>
  </w:num>
  <w:num w:numId="11">
    <w:abstractNumId w:val="17"/>
  </w:num>
  <w:num w:numId="12">
    <w:abstractNumId w:val="3"/>
  </w:num>
  <w:num w:numId="13">
    <w:abstractNumId w:val="30"/>
    <w:lvlOverride w:ilvl="0">
      <w:startOverride w:val="2"/>
    </w:lvlOverride>
    <w:lvlOverride w:ilvl="1"/>
    <w:lvlOverride w:ilvl="2"/>
    <w:lvlOverride w:ilvl="3"/>
    <w:lvlOverride w:ilvl="4"/>
    <w:lvlOverride w:ilvl="5"/>
    <w:lvlOverride w:ilvl="6"/>
    <w:lvlOverride w:ilvl="7"/>
    <w:lvlOverride w:ilvl="8"/>
  </w:num>
  <w:num w:numId="14">
    <w:abstractNumId w:val="10"/>
  </w:num>
  <w:num w:numId="15">
    <w:abstractNumId w:val="4"/>
  </w:num>
  <w:num w:numId="16">
    <w:abstractNumId w:val="28"/>
  </w:num>
  <w:num w:numId="17">
    <w:abstractNumId w:val="7"/>
  </w:num>
  <w:num w:numId="18">
    <w:abstractNumId w:val="26"/>
  </w:num>
  <w:num w:numId="19">
    <w:abstractNumId w:val="16"/>
  </w:num>
  <w:num w:numId="20">
    <w:abstractNumId w:val="1"/>
  </w:num>
  <w:num w:numId="21">
    <w:abstractNumId w:val="15"/>
  </w:num>
  <w:num w:numId="22">
    <w:abstractNumId w:val="39"/>
  </w:num>
  <w:num w:numId="23">
    <w:abstractNumId w:val="13"/>
  </w:num>
  <w:num w:numId="2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
  </w:num>
  <w:num w:numId="30">
    <w:abstractNumId w:val="9"/>
  </w:num>
  <w:num w:numId="31">
    <w:abstractNumId w:val="14"/>
  </w:num>
  <w:num w:numId="32">
    <w:abstractNumId w:val="19"/>
  </w:num>
  <w:num w:numId="33">
    <w:abstractNumId w:val="35"/>
  </w:num>
  <w:num w:numId="34">
    <w:abstractNumId w:val="5"/>
  </w:num>
  <w:num w:numId="35">
    <w:abstractNumId w:val="25"/>
  </w:num>
  <w:num w:numId="36">
    <w:abstractNumId w:val="32"/>
  </w:num>
  <w:num w:numId="37">
    <w:abstractNumId w:val="22"/>
  </w:num>
  <w:num w:numId="38">
    <w:abstractNumId w:val="18"/>
  </w:num>
  <w:num w:numId="39">
    <w:abstractNumId w:val="31"/>
  </w:num>
  <w:num w:numId="40">
    <w:abstractNumId w:val="0"/>
  </w:num>
  <w:num w:numId="41">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C6A"/>
    <w:rsid w:val="00065A0C"/>
    <w:rsid w:val="00095A1D"/>
    <w:rsid w:val="000D6E2E"/>
    <w:rsid w:val="000E2765"/>
    <w:rsid w:val="000E742A"/>
    <w:rsid w:val="000F5F6A"/>
    <w:rsid w:val="00101680"/>
    <w:rsid w:val="00120C3E"/>
    <w:rsid w:val="00123E13"/>
    <w:rsid w:val="00133B2F"/>
    <w:rsid w:val="00135640"/>
    <w:rsid w:val="001367B4"/>
    <w:rsid w:val="00145FC1"/>
    <w:rsid w:val="00146D53"/>
    <w:rsid w:val="00184CC9"/>
    <w:rsid w:val="001A5E87"/>
    <w:rsid w:val="001D5C19"/>
    <w:rsid w:val="001E1C6A"/>
    <w:rsid w:val="00214682"/>
    <w:rsid w:val="00230A33"/>
    <w:rsid w:val="0025179E"/>
    <w:rsid w:val="00251E72"/>
    <w:rsid w:val="00255DA1"/>
    <w:rsid w:val="002631D3"/>
    <w:rsid w:val="00283D0F"/>
    <w:rsid w:val="0028476C"/>
    <w:rsid w:val="00293092"/>
    <w:rsid w:val="00294355"/>
    <w:rsid w:val="00296468"/>
    <w:rsid w:val="002A09F6"/>
    <w:rsid w:val="002D2EC1"/>
    <w:rsid w:val="002F024A"/>
    <w:rsid w:val="002F196E"/>
    <w:rsid w:val="003307D5"/>
    <w:rsid w:val="0033535B"/>
    <w:rsid w:val="00346335"/>
    <w:rsid w:val="003926FD"/>
    <w:rsid w:val="003A64B6"/>
    <w:rsid w:val="003B4DD9"/>
    <w:rsid w:val="00423B25"/>
    <w:rsid w:val="004302BB"/>
    <w:rsid w:val="00434A0E"/>
    <w:rsid w:val="0044177E"/>
    <w:rsid w:val="00461E98"/>
    <w:rsid w:val="00480575"/>
    <w:rsid w:val="004C78FC"/>
    <w:rsid w:val="004F6959"/>
    <w:rsid w:val="00503B70"/>
    <w:rsid w:val="00507F83"/>
    <w:rsid w:val="0052366F"/>
    <w:rsid w:val="00523E7F"/>
    <w:rsid w:val="005315C2"/>
    <w:rsid w:val="00546C20"/>
    <w:rsid w:val="00566F01"/>
    <w:rsid w:val="00576E5E"/>
    <w:rsid w:val="00583436"/>
    <w:rsid w:val="00583CA4"/>
    <w:rsid w:val="0059759C"/>
    <w:rsid w:val="005B004B"/>
    <w:rsid w:val="005D6794"/>
    <w:rsid w:val="00610325"/>
    <w:rsid w:val="00672336"/>
    <w:rsid w:val="0067404E"/>
    <w:rsid w:val="006C3211"/>
    <w:rsid w:val="006F020C"/>
    <w:rsid w:val="00731245"/>
    <w:rsid w:val="00746FD7"/>
    <w:rsid w:val="007B37E8"/>
    <w:rsid w:val="007B4008"/>
    <w:rsid w:val="007C0A39"/>
    <w:rsid w:val="007C1D9E"/>
    <w:rsid w:val="007C20D3"/>
    <w:rsid w:val="007C6E8D"/>
    <w:rsid w:val="007F4BEA"/>
    <w:rsid w:val="008206AC"/>
    <w:rsid w:val="00820E45"/>
    <w:rsid w:val="00833BC5"/>
    <w:rsid w:val="008344B7"/>
    <w:rsid w:val="00835835"/>
    <w:rsid w:val="00855E30"/>
    <w:rsid w:val="008C49F6"/>
    <w:rsid w:val="008C4E9A"/>
    <w:rsid w:val="008C73E2"/>
    <w:rsid w:val="008F3F05"/>
    <w:rsid w:val="008F4F22"/>
    <w:rsid w:val="008F6456"/>
    <w:rsid w:val="008F6AF3"/>
    <w:rsid w:val="0091589E"/>
    <w:rsid w:val="00940D6A"/>
    <w:rsid w:val="00940FCA"/>
    <w:rsid w:val="0094510B"/>
    <w:rsid w:val="00975FC4"/>
    <w:rsid w:val="00982DB8"/>
    <w:rsid w:val="00986B53"/>
    <w:rsid w:val="00993382"/>
    <w:rsid w:val="009A7E38"/>
    <w:rsid w:val="009D7E84"/>
    <w:rsid w:val="009E14CA"/>
    <w:rsid w:val="009F2BEA"/>
    <w:rsid w:val="00A049F0"/>
    <w:rsid w:val="00A279CD"/>
    <w:rsid w:val="00A3270F"/>
    <w:rsid w:val="00A36DC5"/>
    <w:rsid w:val="00A53314"/>
    <w:rsid w:val="00A62C28"/>
    <w:rsid w:val="00A64D78"/>
    <w:rsid w:val="00A653AB"/>
    <w:rsid w:val="00A85587"/>
    <w:rsid w:val="00A85DEB"/>
    <w:rsid w:val="00A95AB3"/>
    <w:rsid w:val="00AB5A94"/>
    <w:rsid w:val="00AB5F64"/>
    <w:rsid w:val="00AB666A"/>
    <w:rsid w:val="00AC6266"/>
    <w:rsid w:val="00AE42AF"/>
    <w:rsid w:val="00B02B6E"/>
    <w:rsid w:val="00B03293"/>
    <w:rsid w:val="00B12BAA"/>
    <w:rsid w:val="00B25438"/>
    <w:rsid w:val="00B41713"/>
    <w:rsid w:val="00B51AB5"/>
    <w:rsid w:val="00B91EF3"/>
    <w:rsid w:val="00B94698"/>
    <w:rsid w:val="00BB3D56"/>
    <w:rsid w:val="00BD078A"/>
    <w:rsid w:val="00C031EA"/>
    <w:rsid w:val="00C05349"/>
    <w:rsid w:val="00C25B71"/>
    <w:rsid w:val="00C27B35"/>
    <w:rsid w:val="00C56148"/>
    <w:rsid w:val="00C565A0"/>
    <w:rsid w:val="00C61427"/>
    <w:rsid w:val="00C625B9"/>
    <w:rsid w:val="00C65A0D"/>
    <w:rsid w:val="00C65A21"/>
    <w:rsid w:val="00C87CEE"/>
    <w:rsid w:val="00CA4EA8"/>
    <w:rsid w:val="00CA625E"/>
    <w:rsid w:val="00CB22EA"/>
    <w:rsid w:val="00CD60E2"/>
    <w:rsid w:val="00CE5EB8"/>
    <w:rsid w:val="00CF2326"/>
    <w:rsid w:val="00CF3E43"/>
    <w:rsid w:val="00CF6498"/>
    <w:rsid w:val="00CF7C9D"/>
    <w:rsid w:val="00D04AC1"/>
    <w:rsid w:val="00D04FCE"/>
    <w:rsid w:val="00D17D5D"/>
    <w:rsid w:val="00D255B5"/>
    <w:rsid w:val="00D315D7"/>
    <w:rsid w:val="00D6278D"/>
    <w:rsid w:val="00D82DDE"/>
    <w:rsid w:val="00DA5BC1"/>
    <w:rsid w:val="00DB13FF"/>
    <w:rsid w:val="00DE0A84"/>
    <w:rsid w:val="00DE673A"/>
    <w:rsid w:val="00E14F31"/>
    <w:rsid w:val="00E17A39"/>
    <w:rsid w:val="00E22498"/>
    <w:rsid w:val="00E419E0"/>
    <w:rsid w:val="00E44636"/>
    <w:rsid w:val="00E54DE6"/>
    <w:rsid w:val="00E67542"/>
    <w:rsid w:val="00E7412B"/>
    <w:rsid w:val="00EA6BDA"/>
    <w:rsid w:val="00EB0095"/>
    <w:rsid w:val="00EC1261"/>
    <w:rsid w:val="00ED329F"/>
    <w:rsid w:val="00ED792F"/>
    <w:rsid w:val="00EF0401"/>
    <w:rsid w:val="00EF0526"/>
    <w:rsid w:val="00EF2AFC"/>
    <w:rsid w:val="00EF4D67"/>
    <w:rsid w:val="00F03C9D"/>
    <w:rsid w:val="00F30819"/>
    <w:rsid w:val="00F738F9"/>
    <w:rsid w:val="00F82194"/>
    <w:rsid w:val="00F86183"/>
    <w:rsid w:val="00F90A37"/>
    <w:rsid w:val="00F943ED"/>
    <w:rsid w:val="00F94C9D"/>
    <w:rsid w:val="00FA219D"/>
    <w:rsid w:val="00FB07C0"/>
    <w:rsid w:val="00FD0C15"/>
    <w:rsid w:val="00FD7C5C"/>
    <w:rsid w:val="00FE3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uiPriority="0"/>
    <w:lsdException w:name="annotation reference" w:uiPriority="0" w:qFormat="1"/>
    <w:lsdException w:name="List" w:qFormat="1"/>
    <w:lsdException w:name="List Bullet 3"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Indent 2" w:qFormat="1"/>
    <w:lsdException w:name="Followed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Table Grid 1" w:uiPriority="0"/>
    <w:lsdException w:name="Balloon Text"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qFormat/>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qFormat/>
    <w:rsid w:val="001E1C6A"/>
    <w:rPr>
      <w:rFonts w:ascii="Cambria" w:eastAsia="Times New Roman" w:hAnsi="Cambria" w:cs="Times New Roman"/>
      <w:lang w:val="x-none" w:eastAsia="x-none"/>
    </w:rPr>
  </w:style>
  <w:style w:type="character" w:styleId="a3">
    <w:name w:val="Hyperlink"/>
    <w:uiPriority w:val="99"/>
    <w:unhideWhenUsed/>
    <w:rsid w:val="001E1C6A"/>
    <w:rPr>
      <w:color w:val="0000FF"/>
      <w:u w:val="single"/>
    </w:rPr>
  </w:style>
  <w:style w:type="character" w:styleId="a4">
    <w:name w:val="FollowedHyperlink"/>
    <w:basedOn w:val="a0"/>
    <w:uiPriority w:val="99"/>
    <w:semiHidden/>
    <w:unhideWhenUsed/>
    <w:qFormat/>
    <w:rsid w:val="001E1C6A"/>
    <w:rPr>
      <w:color w:val="800080" w:themeColor="followedHyperlink"/>
      <w:u w:val="single"/>
    </w:rPr>
  </w:style>
  <w:style w:type="paragraph" w:styleId="a5">
    <w:name w:val="Normal (Web)"/>
    <w:basedOn w:val="a"/>
    <w:uiPriority w:val="99"/>
    <w:unhideWhenUsed/>
    <w:qFormat/>
    <w:rsid w:val="001E1C6A"/>
    <w:pPr>
      <w:spacing w:before="100" w:beforeAutospacing="1" w:after="100" w:afterAutospacing="1"/>
    </w:pPr>
  </w:style>
  <w:style w:type="paragraph" w:styleId="a6">
    <w:name w:val="footnote text"/>
    <w:basedOn w:val="a"/>
    <w:link w:val="a7"/>
    <w:uiPriority w:val="99"/>
    <w:semiHidden/>
    <w:unhideWhenUsed/>
    <w:qFormat/>
    <w:rsid w:val="001E1C6A"/>
    <w:rPr>
      <w:sz w:val="20"/>
      <w:szCs w:val="20"/>
    </w:rPr>
  </w:style>
  <w:style w:type="character" w:customStyle="1" w:styleId="a7">
    <w:name w:val="Текст сноски Знак"/>
    <w:basedOn w:val="a0"/>
    <w:link w:val="a6"/>
    <w:uiPriority w:val="99"/>
    <w:semiHidden/>
    <w:qFormat/>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qFormat/>
    <w:rsid w:val="001E1C6A"/>
    <w:rPr>
      <w:sz w:val="20"/>
      <w:szCs w:val="20"/>
    </w:rPr>
  </w:style>
  <w:style w:type="character" w:customStyle="1" w:styleId="a9">
    <w:name w:val="Текст примечания Знак"/>
    <w:basedOn w:val="a0"/>
    <w:link w:val="a8"/>
    <w:uiPriority w:val="99"/>
    <w:semiHidden/>
    <w:qFormat/>
    <w:rsid w:val="001E1C6A"/>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qFormat/>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semiHidden/>
    <w:qFormat/>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qFormat/>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semiHidden/>
    <w:qFormat/>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qFormat/>
    <w:rsid w:val="001E1C6A"/>
    <w:pPr>
      <w:spacing w:after="120"/>
    </w:pPr>
  </w:style>
  <w:style w:type="character" w:customStyle="1" w:styleId="af">
    <w:name w:val="Основной текст Знак"/>
    <w:basedOn w:val="a0"/>
    <w:link w:val="ae"/>
    <w:uiPriority w:val="99"/>
    <w:semiHidden/>
    <w:qFormat/>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qFormat/>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qFormat/>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qFormat/>
    <w:rsid w:val="001E1C6A"/>
    <w:pPr>
      <w:spacing w:after="120" w:line="480" w:lineRule="auto"/>
    </w:pPr>
  </w:style>
  <w:style w:type="character" w:customStyle="1" w:styleId="23">
    <w:name w:val="Основной текст 2 Знак"/>
    <w:basedOn w:val="a0"/>
    <w:link w:val="22"/>
    <w:uiPriority w:val="99"/>
    <w:semiHidden/>
    <w:qFormat/>
    <w:rsid w:val="001E1C6A"/>
    <w:rPr>
      <w:rFonts w:ascii="Times New Roman" w:eastAsia="Times New Roman" w:hAnsi="Times New Roman" w:cs="Times New Roman"/>
      <w:sz w:val="24"/>
      <w:szCs w:val="24"/>
      <w:lang w:eastAsia="ru-RU"/>
    </w:rPr>
  </w:style>
  <w:style w:type="paragraph" w:styleId="24">
    <w:name w:val="Body Text Indent 2"/>
    <w:aliases w:val="Маркированный список 3 Знак,Основной текст с отступом 2 Знак1 Знак"/>
    <w:basedOn w:val="a"/>
    <w:link w:val="25"/>
    <w:uiPriority w:val="99"/>
    <w:semiHidden/>
    <w:unhideWhenUsed/>
    <w:qFormat/>
    <w:rsid w:val="001E1C6A"/>
    <w:pPr>
      <w:spacing w:after="120" w:line="480" w:lineRule="auto"/>
      <w:ind w:left="283"/>
    </w:pPr>
  </w:style>
  <w:style w:type="character" w:customStyle="1" w:styleId="25">
    <w:name w:val="Основной текст с отступом 2 Знак"/>
    <w:aliases w:val="Маркированный список 3 Знак Знак,Основной текст с отступом 2 Знак1 Знак Знак"/>
    <w:basedOn w:val="a0"/>
    <w:link w:val="24"/>
    <w:uiPriority w:val="99"/>
    <w:semiHidden/>
    <w:qFormat/>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qFormat/>
    <w:rsid w:val="001E1C6A"/>
    <w:rPr>
      <w:b/>
      <w:bCs/>
    </w:rPr>
  </w:style>
  <w:style w:type="character" w:customStyle="1" w:styleId="af3">
    <w:name w:val="Тема примечания Знак"/>
    <w:basedOn w:val="a9"/>
    <w:link w:val="af2"/>
    <w:uiPriority w:val="99"/>
    <w:semiHidden/>
    <w:qFormat/>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qFormat/>
    <w:rsid w:val="001E1C6A"/>
    <w:rPr>
      <w:rFonts w:ascii="Tahoma" w:hAnsi="Tahoma" w:cs="Tahoma"/>
      <w:sz w:val="16"/>
      <w:szCs w:val="16"/>
    </w:rPr>
  </w:style>
  <w:style w:type="character" w:customStyle="1" w:styleId="af5">
    <w:name w:val="Текст выноски Знак"/>
    <w:basedOn w:val="a0"/>
    <w:link w:val="af4"/>
    <w:uiPriority w:val="99"/>
    <w:semiHidden/>
    <w:qFormat/>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qFormat/>
    <w:rsid w:val="001E1C6A"/>
    <w:pPr>
      <w:spacing w:after="160" w:line="240" w:lineRule="exact"/>
    </w:pPr>
    <w:rPr>
      <w:rFonts w:ascii="Verdana" w:hAnsi="Verdana"/>
      <w:sz w:val="20"/>
      <w:szCs w:val="20"/>
    </w:rPr>
  </w:style>
  <w:style w:type="paragraph" w:customStyle="1" w:styleId="26">
    <w:name w:val="Знак2"/>
    <w:basedOn w:val="a"/>
    <w:uiPriority w:val="99"/>
    <w:qFormat/>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qFormat/>
    <w:rsid w:val="001E1C6A"/>
    <w:pPr>
      <w:ind w:right="-185" w:firstLine="540"/>
      <w:jc w:val="both"/>
    </w:pPr>
    <w:rPr>
      <w:lang w:eastAsia="ar-SA"/>
    </w:rPr>
  </w:style>
  <w:style w:type="paragraph" w:customStyle="1" w:styleId="210">
    <w:name w:val="Основной текст с отступом 21"/>
    <w:basedOn w:val="a"/>
    <w:uiPriority w:val="99"/>
    <w:qFormat/>
    <w:rsid w:val="001E1C6A"/>
    <w:pPr>
      <w:ind w:firstLine="540"/>
      <w:jc w:val="center"/>
    </w:pPr>
    <w:rPr>
      <w:b/>
      <w:sz w:val="32"/>
      <w:szCs w:val="20"/>
      <w:lang w:eastAsia="ar-SA"/>
    </w:rPr>
  </w:style>
  <w:style w:type="paragraph" w:customStyle="1" w:styleId="11">
    <w:name w:val="Текст1"/>
    <w:basedOn w:val="a"/>
    <w:uiPriority w:val="99"/>
    <w:qFormat/>
    <w:rsid w:val="001E1C6A"/>
    <w:rPr>
      <w:rFonts w:ascii="Courier New" w:hAnsi="Courier New"/>
      <w:sz w:val="20"/>
      <w:szCs w:val="20"/>
      <w:lang w:eastAsia="ar-SA"/>
    </w:rPr>
  </w:style>
  <w:style w:type="paragraph" w:customStyle="1" w:styleId="ConsNormal">
    <w:name w:val="ConsNormal"/>
    <w:uiPriority w:val="99"/>
    <w:qFormat/>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qFormat/>
    <w:rsid w:val="001E1C6A"/>
    <w:pPr>
      <w:suppressAutoHyphens/>
      <w:ind w:left="57" w:right="113"/>
      <w:jc w:val="both"/>
    </w:pPr>
    <w:rPr>
      <w:sz w:val="28"/>
      <w:lang w:eastAsia="ar-SA"/>
    </w:rPr>
  </w:style>
  <w:style w:type="paragraph" w:customStyle="1" w:styleId="Default">
    <w:name w:val="Default"/>
    <w:uiPriority w:val="99"/>
    <w:qFormat/>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qFormat/>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uiPriority w:val="99"/>
    <w:qFormat/>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semiHidden/>
    <w:unhideWhenUsed/>
    <w:rsid w:val="001E1C6A"/>
    <w:rPr>
      <w:vertAlign w:val="superscript"/>
    </w:rPr>
  </w:style>
  <w:style w:type="character" w:styleId="afa">
    <w:name w:val="annotation reference"/>
    <w:semiHidden/>
    <w:unhideWhenUsed/>
    <w:qFormat/>
    <w:rsid w:val="001E1C6A"/>
    <w:rPr>
      <w:sz w:val="16"/>
      <w:szCs w:val="16"/>
    </w:rPr>
  </w:style>
  <w:style w:type="character" w:customStyle="1" w:styleId="29pt">
    <w:name w:val="Основной текст (2) + 9 pt"/>
    <w:qForma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3">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Привязка сноски"/>
    <w:rsid w:val="008C4E9A"/>
    <w:rPr>
      <w:vertAlign w:val="superscript"/>
    </w:rPr>
  </w:style>
  <w:style w:type="character" w:customStyle="1" w:styleId="FootnoteCharacters">
    <w:name w:val="Footnote Characters"/>
    <w:semiHidden/>
    <w:qFormat/>
    <w:rsid w:val="008C4E9A"/>
    <w:rPr>
      <w:vertAlign w:val="superscript"/>
    </w:rPr>
  </w:style>
  <w:style w:type="character" w:customStyle="1" w:styleId="afd">
    <w:name w:val="Курсив (Выделения)"/>
    <w:uiPriority w:val="99"/>
    <w:qFormat/>
    <w:rsid w:val="008C4E9A"/>
    <w:rPr>
      <w:i/>
      <w:iCs/>
    </w:rPr>
  </w:style>
  <w:style w:type="character" w:customStyle="1" w:styleId="afe">
    <w:name w:val="Полужирный (Выделения)"/>
    <w:uiPriority w:val="99"/>
    <w:qFormat/>
    <w:rsid w:val="008C4E9A"/>
    <w:rPr>
      <w:b/>
      <w:bCs/>
    </w:rPr>
  </w:style>
  <w:style w:type="character" w:customStyle="1" w:styleId="aff">
    <w:name w:val="Символ сноски"/>
    <w:qFormat/>
    <w:rsid w:val="008C4E9A"/>
  </w:style>
  <w:style w:type="paragraph" w:customStyle="1" w:styleId="aff0">
    <w:name w:val="Основной — (Основной Текст)"/>
    <w:basedOn w:val="a"/>
    <w:uiPriority w:val="99"/>
    <w:qFormat/>
    <w:rsid w:val="008C4E9A"/>
    <w:pPr>
      <w:widowControl w:val="0"/>
      <w:spacing w:line="243" w:lineRule="atLeast"/>
      <w:ind w:left="283" w:hanging="283"/>
      <w:jc w:val="both"/>
      <w:textAlignment w:val="center"/>
    </w:pPr>
    <w:rPr>
      <w:rFonts w:ascii="TimesNewRomanPSMT" w:hAnsi="TimesNewRomanPSMT" w:cs="TimesNewRomanPSMT"/>
      <w:color w:val="000000"/>
      <w:sz w:val="20"/>
      <w:szCs w:val="20"/>
    </w:rPr>
  </w:style>
  <w:style w:type="paragraph" w:customStyle="1" w:styleId="aff1">
    <w:name w:val="Основной (Основной Текст)"/>
    <w:basedOn w:val="a"/>
    <w:uiPriority w:val="99"/>
    <w:qFormat/>
    <w:rsid w:val="008C4E9A"/>
    <w:pPr>
      <w:widowControl w:val="0"/>
      <w:spacing w:line="243" w:lineRule="atLeast"/>
      <w:ind w:firstLine="227"/>
      <w:jc w:val="both"/>
      <w:textAlignment w:val="center"/>
    </w:pPr>
    <w:rPr>
      <w:rFonts w:ascii="TimesNewRomanPSMT" w:hAnsi="TimesNewRomanPSMT" w:cs="TimesNewRomanPSMT"/>
      <w:color w:val="000000"/>
      <w:sz w:val="20"/>
      <w:szCs w:val="20"/>
    </w:rPr>
  </w:style>
  <w:style w:type="paragraph" w:customStyle="1" w:styleId="aff2">
    <w:name w:val="Таблица по Центру (Таблицы)"/>
    <w:basedOn w:val="a"/>
    <w:uiPriority w:val="99"/>
    <w:qFormat/>
    <w:rsid w:val="000E2765"/>
    <w:pPr>
      <w:widowControl w:val="0"/>
      <w:spacing w:line="200" w:lineRule="atLeast"/>
      <w:textAlignment w:val="center"/>
    </w:pPr>
    <w:rPr>
      <w:rFonts w:ascii="TimesNewRomanPSMT" w:hAnsi="TimesNewRomanPSMT" w:cs="TimesNewRomanPSMT"/>
      <w:color w:val="000000"/>
      <w:sz w:val="18"/>
      <w:szCs w:val="18"/>
    </w:rPr>
  </w:style>
  <w:style w:type="paragraph" w:customStyle="1" w:styleId="table-list-bullet">
    <w:name w:val="table-list-bullet"/>
    <w:basedOn w:val="a"/>
    <w:uiPriority w:val="99"/>
    <w:qFormat/>
    <w:rsid w:val="009F2BEA"/>
    <w:pPr>
      <w:widowControl w:val="0"/>
      <w:spacing w:line="200" w:lineRule="atLeast"/>
      <w:textAlignment w:val="center"/>
    </w:pPr>
    <w:rPr>
      <w:rFonts w:ascii="TimesNewRomanPSMT" w:hAnsi="TimesNewRomanPSMT" w:cs="TimesNewRomanPSMT"/>
      <w:color w:val="000000"/>
      <w:sz w:val="18"/>
      <w:szCs w:val="18"/>
    </w:rPr>
  </w:style>
  <w:style w:type="paragraph" w:customStyle="1" w:styleId="h3-first">
    <w:name w:val="h3-first"/>
    <w:basedOn w:val="a"/>
    <w:uiPriority w:val="99"/>
    <w:qFormat/>
    <w:rsid w:val="009F2BEA"/>
    <w:pPr>
      <w:widowControl w:val="0"/>
      <w:suppressAutoHyphens/>
      <w:spacing w:before="120" w:after="57" w:line="260" w:lineRule="atLeast"/>
      <w:textAlignment w:val="center"/>
    </w:pPr>
    <w:rPr>
      <w:b/>
      <w:bCs/>
      <w:color w:val="000000"/>
      <w:sz w:val="22"/>
      <w:szCs w:val="22"/>
    </w:rPr>
  </w:style>
  <w:style w:type="paragraph" w:customStyle="1" w:styleId="NoParagraphStyle">
    <w:name w:val="[No Paragraph Style]"/>
    <w:uiPriority w:val="99"/>
    <w:qFormat/>
    <w:rsid w:val="009F2BEA"/>
    <w:pPr>
      <w:widowControl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rsid w:val="009F2BEA"/>
    <w:pPr>
      <w:widowControl w:val="0"/>
      <w:spacing w:line="200" w:lineRule="atLeast"/>
      <w:ind w:left="142"/>
      <w:textAlignment w:val="center"/>
    </w:pPr>
    <w:rPr>
      <w:rFonts w:ascii="TimesNewRomanPSMT" w:hAnsi="TimesNewRomanPSMT" w:cs="TimesNewRomanPSMT"/>
      <w:color w:val="000000"/>
      <w:sz w:val="18"/>
      <w:szCs w:val="18"/>
    </w:rPr>
  </w:style>
  <w:style w:type="paragraph" w:styleId="aff3">
    <w:name w:val="caption"/>
    <w:basedOn w:val="a"/>
    <w:uiPriority w:val="99"/>
    <w:semiHidden/>
    <w:unhideWhenUsed/>
    <w:qFormat/>
    <w:rsid w:val="00EF4D67"/>
    <w:pPr>
      <w:suppressLineNumbers/>
      <w:spacing w:before="120" w:after="120"/>
    </w:pPr>
    <w:rPr>
      <w:rFonts w:cs="Lohit Devanagari"/>
      <w:i/>
      <w:iCs/>
    </w:rPr>
  </w:style>
  <w:style w:type="paragraph" w:styleId="3">
    <w:name w:val="List Bullet 3"/>
    <w:aliases w:val="Основной текст с отступом 2 Знак1"/>
    <w:basedOn w:val="a"/>
    <w:uiPriority w:val="99"/>
    <w:semiHidden/>
    <w:unhideWhenUsed/>
    <w:qFormat/>
    <w:rsid w:val="00EF4D67"/>
    <w:pPr>
      <w:ind w:left="566" w:hanging="283"/>
    </w:pPr>
  </w:style>
  <w:style w:type="character" w:customStyle="1" w:styleId="-">
    <w:name w:val="Интернет-ссылка"/>
    <w:uiPriority w:val="99"/>
    <w:rsid w:val="00EF4D67"/>
    <w:rPr>
      <w:color w:val="0000FF"/>
      <w:u w:val="single"/>
    </w:rPr>
  </w:style>
  <w:style w:type="character" w:customStyle="1" w:styleId="ListLabel1">
    <w:name w:val="ListLabel 1"/>
    <w:qFormat/>
    <w:rsid w:val="00EF4D67"/>
    <w:rPr>
      <w:b/>
      <w:bCs w:val="0"/>
      <w:sz w:val="28"/>
    </w:rPr>
  </w:style>
  <w:style w:type="character" w:customStyle="1" w:styleId="ListLabel2">
    <w:name w:val="ListLabel 2"/>
    <w:qFormat/>
    <w:rsid w:val="00EF4D67"/>
    <w:rPr>
      <w:sz w:val="28"/>
    </w:rPr>
  </w:style>
  <w:style w:type="character" w:customStyle="1" w:styleId="ListLabel3">
    <w:name w:val="ListLabel 3"/>
    <w:qFormat/>
    <w:rsid w:val="00EF4D67"/>
    <w:rPr>
      <w:rFonts w:ascii="Courier New" w:hAnsi="Courier New" w:cs="Courier New" w:hint="default"/>
    </w:rPr>
  </w:style>
  <w:style w:type="character" w:customStyle="1" w:styleId="ListLabel4">
    <w:name w:val="ListLabel 4"/>
    <w:qFormat/>
    <w:rsid w:val="00EF4D67"/>
    <w:rPr>
      <w:rFonts w:ascii="Courier New" w:hAnsi="Courier New" w:cs="Courier New" w:hint="default"/>
    </w:rPr>
  </w:style>
  <w:style w:type="character" w:customStyle="1" w:styleId="ListLabel5">
    <w:name w:val="ListLabel 5"/>
    <w:qFormat/>
    <w:rsid w:val="00EF4D67"/>
    <w:rPr>
      <w:rFonts w:ascii="Courier New" w:hAnsi="Courier New" w:cs="Courier New" w:hint="default"/>
    </w:rPr>
  </w:style>
  <w:style w:type="character" w:customStyle="1" w:styleId="ListLabel6">
    <w:name w:val="ListLabel 6"/>
    <w:qFormat/>
    <w:rsid w:val="00EF4D67"/>
    <w:rPr>
      <w:rFonts w:ascii="Courier New" w:hAnsi="Courier New" w:cs="Courier New" w:hint="default"/>
    </w:rPr>
  </w:style>
  <w:style w:type="character" w:customStyle="1" w:styleId="ListLabel7">
    <w:name w:val="ListLabel 7"/>
    <w:qFormat/>
    <w:rsid w:val="00EF4D67"/>
    <w:rPr>
      <w:rFonts w:ascii="Courier New" w:hAnsi="Courier New" w:cs="Courier New" w:hint="default"/>
    </w:rPr>
  </w:style>
  <w:style w:type="character" w:customStyle="1" w:styleId="ListLabel8">
    <w:name w:val="ListLabel 8"/>
    <w:qFormat/>
    <w:rsid w:val="00EF4D67"/>
    <w:rPr>
      <w:rFonts w:ascii="Courier New" w:hAnsi="Courier New" w:cs="Courier New" w:hint="default"/>
    </w:rPr>
  </w:style>
  <w:style w:type="character" w:customStyle="1" w:styleId="ListLabel9">
    <w:name w:val="ListLabel 9"/>
    <w:qFormat/>
    <w:rsid w:val="00EF4D67"/>
    <w:rPr>
      <w:rFonts w:ascii="Times New Roman" w:hAnsi="Times New Roman" w:cs="Symbol" w:hint="default"/>
      <w:sz w:val="24"/>
    </w:rPr>
  </w:style>
  <w:style w:type="character" w:customStyle="1" w:styleId="ListLabel10">
    <w:name w:val="ListLabel 10"/>
    <w:qFormat/>
    <w:rsid w:val="00EF4D67"/>
    <w:rPr>
      <w:rFonts w:ascii="Courier New" w:hAnsi="Courier New" w:cs="Courier New" w:hint="default"/>
    </w:rPr>
  </w:style>
  <w:style w:type="character" w:customStyle="1" w:styleId="ListLabel11">
    <w:name w:val="ListLabel 11"/>
    <w:qFormat/>
    <w:rsid w:val="00EF4D67"/>
    <w:rPr>
      <w:rFonts w:ascii="Wingdings" w:hAnsi="Wingdings" w:cs="Wingdings" w:hint="default"/>
    </w:rPr>
  </w:style>
  <w:style w:type="character" w:customStyle="1" w:styleId="ListLabel12">
    <w:name w:val="ListLabel 12"/>
    <w:qFormat/>
    <w:rsid w:val="00EF4D67"/>
    <w:rPr>
      <w:rFonts w:ascii="Symbol" w:hAnsi="Symbol" w:cs="Symbol" w:hint="default"/>
    </w:rPr>
  </w:style>
  <w:style w:type="character" w:customStyle="1" w:styleId="ListLabel13">
    <w:name w:val="ListLabel 13"/>
    <w:qFormat/>
    <w:rsid w:val="00EF4D67"/>
    <w:rPr>
      <w:rFonts w:ascii="Courier New" w:hAnsi="Courier New" w:cs="Courier New" w:hint="default"/>
    </w:rPr>
  </w:style>
  <w:style w:type="character" w:customStyle="1" w:styleId="ListLabel14">
    <w:name w:val="ListLabel 14"/>
    <w:qFormat/>
    <w:rsid w:val="00EF4D67"/>
    <w:rPr>
      <w:rFonts w:ascii="Wingdings" w:hAnsi="Wingdings" w:cs="Wingdings" w:hint="default"/>
    </w:rPr>
  </w:style>
  <w:style w:type="character" w:customStyle="1" w:styleId="ListLabel15">
    <w:name w:val="ListLabel 15"/>
    <w:qFormat/>
    <w:rsid w:val="00EF4D67"/>
    <w:rPr>
      <w:rFonts w:ascii="Symbol" w:hAnsi="Symbol" w:cs="Symbol" w:hint="default"/>
    </w:rPr>
  </w:style>
  <w:style w:type="character" w:customStyle="1" w:styleId="ListLabel16">
    <w:name w:val="ListLabel 16"/>
    <w:qFormat/>
    <w:rsid w:val="00EF4D67"/>
    <w:rPr>
      <w:rFonts w:ascii="Courier New" w:hAnsi="Courier New" w:cs="Courier New" w:hint="default"/>
    </w:rPr>
  </w:style>
  <w:style w:type="character" w:customStyle="1" w:styleId="ListLabel17">
    <w:name w:val="ListLabel 17"/>
    <w:qFormat/>
    <w:rsid w:val="00EF4D67"/>
    <w:rPr>
      <w:rFonts w:ascii="Wingdings" w:hAnsi="Wingdings" w:cs="Wingdings" w:hint="default"/>
    </w:rPr>
  </w:style>
  <w:style w:type="character" w:customStyle="1" w:styleId="ListLabel18">
    <w:name w:val="ListLabel 18"/>
    <w:qFormat/>
    <w:rsid w:val="00EF4D67"/>
    <w:rPr>
      <w:rFonts w:ascii="Times New Roman" w:hAnsi="Times New Roman" w:cs="Symbol" w:hint="default"/>
      <w:sz w:val="24"/>
    </w:rPr>
  </w:style>
  <w:style w:type="character" w:customStyle="1" w:styleId="ListLabel19">
    <w:name w:val="ListLabel 19"/>
    <w:qFormat/>
    <w:rsid w:val="00EF4D67"/>
    <w:rPr>
      <w:rFonts w:ascii="Courier New" w:hAnsi="Courier New" w:cs="Courier New" w:hint="default"/>
    </w:rPr>
  </w:style>
  <w:style w:type="character" w:customStyle="1" w:styleId="ListLabel20">
    <w:name w:val="ListLabel 20"/>
    <w:qFormat/>
    <w:rsid w:val="00EF4D67"/>
    <w:rPr>
      <w:rFonts w:ascii="Wingdings" w:hAnsi="Wingdings" w:cs="Wingdings" w:hint="default"/>
    </w:rPr>
  </w:style>
  <w:style w:type="character" w:customStyle="1" w:styleId="ListLabel21">
    <w:name w:val="ListLabel 21"/>
    <w:qFormat/>
    <w:rsid w:val="00EF4D67"/>
    <w:rPr>
      <w:rFonts w:ascii="Symbol" w:hAnsi="Symbol" w:cs="Symbol" w:hint="default"/>
    </w:rPr>
  </w:style>
  <w:style w:type="character" w:customStyle="1" w:styleId="ListLabel22">
    <w:name w:val="ListLabel 22"/>
    <w:qFormat/>
    <w:rsid w:val="00EF4D67"/>
    <w:rPr>
      <w:rFonts w:ascii="Courier New" w:hAnsi="Courier New" w:cs="Courier New" w:hint="default"/>
    </w:rPr>
  </w:style>
  <w:style w:type="character" w:customStyle="1" w:styleId="ListLabel23">
    <w:name w:val="ListLabel 23"/>
    <w:qFormat/>
    <w:rsid w:val="00EF4D67"/>
    <w:rPr>
      <w:rFonts w:ascii="Wingdings" w:hAnsi="Wingdings" w:cs="Wingdings" w:hint="default"/>
    </w:rPr>
  </w:style>
  <w:style w:type="character" w:customStyle="1" w:styleId="ListLabel24">
    <w:name w:val="ListLabel 24"/>
    <w:qFormat/>
    <w:rsid w:val="00EF4D67"/>
    <w:rPr>
      <w:rFonts w:ascii="Symbol" w:hAnsi="Symbol" w:cs="Symbol" w:hint="default"/>
    </w:rPr>
  </w:style>
  <w:style w:type="character" w:customStyle="1" w:styleId="ListLabel25">
    <w:name w:val="ListLabel 25"/>
    <w:qFormat/>
    <w:rsid w:val="00EF4D67"/>
    <w:rPr>
      <w:rFonts w:ascii="Courier New" w:hAnsi="Courier New" w:cs="Courier New" w:hint="default"/>
    </w:rPr>
  </w:style>
  <w:style w:type="character" w:customStyle="1" w:styleId="ListLabel26">
    <w:name w:val="ListLabel 26"/>
    <w:qFormat/>
    <w:rsid w:val="00EF4D67"/>
    <w:rPr>
      <w:rFonts w:ascii="Wingdings" w:hAnsi="Wingdings" w:cs="Wingdings" w:hint="default"/>
    </w:rPr>
  </w:style>
  <w:style w:type="character" w:customStyle="1" w:styleId="ListLabel27">
    <w:name w:val="ListLabel 27"/>
    <w:qFormat/>
    <w:rsid w:val="00EF4D67"/>
    <w:rPr>
      <w:rFonts w:ascii="Times New Roman" w:hAnsi="Times New Roman" w:cs="Symbol" w:hint="default"/>
      <w:sz w:val="24"/>
    </w:rPr>
  </w:style>
  <w:style w:type="character" w:customStyle="1" w:styleId="ListLabel28">
    <w:name w:val="ListLabel 28"/>
    <w:qFormat/>
    <w:rsid w:val="00EF4D67"/>
    <w:rPr>
      <w:rFonts w:ascii="Courier New" w:hAnsi="Courier New" w:cs="Courier New" w:hint="default"/>
    </w:rPr>
  </w:style>
  <w:style w:type="character" w:customStyle="1" w:styleId="ListLabel29">
    <w:name w:val="ListLabel 29"/>
    <w:qFormat/>
    <w:rsid w:val="00EF4D67"/>
    <w:rPr>
      <w:rFonts w:ascii="Wingdings" w:hAnsi="Wingdings" w:cs="Wingdings" w:hint="default"/>
    </w:rPr>
  </w:style>
  <w:style w:type="character" w:customStyle="1" w:styleId="ListLabel30">
    <w:name w:val="ListLabel 30"/>
    <w:qFormat/>
    <w:rsid w:val="00EF4D67"/>
    <w:rPr>
      <w:rFonts w:ascii="Symbol" w:hAnsi="Symbol" w:cs="Symbol" w:hint="default"/>
    </w:rPr>
  </w:style>
  <w:style w:type="character" w:customStyle="1" w:styleId="ListLabel31">
    <w:name w:val="ListLabel 31"/>
    <w:qFormat/>
    <w:rsid w:val="00EF4D67"/>
    <w:rPr>
      <w:rFonts w:ascii="Courier New" w:hAnsi="Courier New" w:cs="Courier New" w:hint="default"/>
    </w:rPr>
  </w:style>
  <w:style w:type="character" w:customStyle="1" w:styleId="ListLabel32">
    <w:name w:val="ListLabel 32"/>
    <w:qFormat/>
    <w:rsid w:val="00EF4D67"/>
    <w:rPr>
      <w:rFonts w:ascii="Wingdings" w:hAnsi="Wingdings" w:cs="Wingdings" w:hint="default"/>
    </w:rPr>
  </w:style>
  <w:style w:type="character" w:customStyle="1" w:styleId="ListLabel33">
    <w:name w:val="ListLabel 33"/>
    <w:qFormat/>
    <w:rsid w:val="00EF4D67"/>
    <w:rPr>
      <w:rFonts w:ascii="Symbol" w:hAnsi="Symbol" w:cs="Symbol" w:hint="default"/>
    </w:rPr>
  </w:style>
  <w:style w:type="character" w:customStyle="1" w:styleId="ListLabel34">
    <w:name w:val="ListLabel 34"/>
    <w:qFormat/>
    <w:rsid w:val="00EF4D67"/>
    <w:rPr>
      <w:rFonts w:ascii="Courier New" w:hAnsi="Courier New" w:cs="Courier New" w:hint="default"/>
    </w:rPr>
  </w:style>
  <w:style w:type="character" w:customStyle="1" w:styleId="ListLabel35">
    <w:name w:val="ListLabel 35"/>
    <w:qFormat/>
    <w:rsid w:val="00EF4D67"/>
    <w:rPr>
      <w:rFonts w:ascii="Wingdings" w:hAnsi="Wingdings" w:cs="Wingdings" w:hint="default"/>
    </w:rPr>
  </w:style>
  <w:style w:type="character" w:customStyle="1" w:styleId="ListLabel36">
    <w:name w:val="ListLabel 36"/>
    <w:qFormat/>
    <w:rsid w:val="00EF4D67"/>
    <w:rPr>
      <w:rFonts w:ascii="Times New Roman" w:hAnsi="Times New Roman" w:cs="Symbol" w:hint="default"/>
      <w:sz w:val="24"/>
    </w:rPr>
  </w:style>
  <w:style w:type="character" w:customStyle="1" w:styleId="ListLabel37">
    <w:name w:val="ListLabel 37"/>
    <w:qFormat/>
    <w:rsid w:val="00EF4D67"/>
    <w:rPr>
      <w:rFonts w:ascii="Courier New" w:hAnsi="Courier New" w:cs="Courier New" w:hint="default"/>
    </w:rPr>
  </w:style>
  <w:style w:type="character" w:customStyle="1" w:styleId="ListLabel38">
    <w:name w:val="ListLabel 38"/>
    <w:qFormat/>
    <w:rsid w:val="00EF4D67"/>
    <w:rPr>
      <w:rFonts w:ascii="Wingdings" w:hAnsi="Wingdings" w:cs="Wingdings" w:hint="default"/>
    </w:rPr>
  </w:style>
  <w:style w:type="character" w:customStyle="1" w:styleId="ListLabel39">
    <w:name w:val="ListLabel 39"/>
    <w:qFormat/>
    <w:rsid w:val="00EF4D67"/>
    <w:rPr>
      <w:rFonts w:ascii="Symbol" w:hAnsi="Symbol" w:cs="Symbol" w:hint="default"/>
    </w:rPr>
  </w:style>
  <w:style w:type="character" w:customStyle="1" w:styleId="ListLabel40">
    <w:name w:val="ListLabel 40"/>
    <w:qFormat/>
    <w:rsid w:val="00EF4D67"/>
    <w:rPr>
      <w:rFonts w:ascii="Courier New" w:hAnsi="Courier New" w:cs="Courier New" w:hint="default"/>
    </w:rPr>
  </w:style>
  <w:style w:type="character" w:customStyle="1" w:styleId="ListLabel41">
    <w:name w:val="ListLabel 41"/>
    <w:qFormat/>
    <w:rsid w:val="00EF4D67"/>
    <w:rPr>
      <w:rFonts w:ascii="Wingdings" w:hAnsi="Wingdings" w:cs="Wingdings" w:hint="default"/>
    </w:rPr>
  </w:style>
  <w:style w:type="character" w:customStyle="1" w:styleId="ListLabel42">
    <w:name w:val="ListLabel 42"/>
    <w:qFormat/>
    <w:rsid w:val="00EF4D67"/>
    <w:rPr>
      <w:rFonts w:ascii="Symbol" w:hAnsi="Symbol" w:cs="Symbol" w:hint="default"/>
    </w:rPr>
  </w:style>
  <w:style w:type="character" w:customStyle="1" w:styleId="ListLabel43">
    <w:name w:val="ListLabel 43"/>
    <w:qFormat/>
    <w:rsid w:val="00EF4D67"/>
    <w:rPr>
      <w:rFonts w:ascii="Courier New" w:hAnsi="Courier New" w:cs="Courier New" w:hint="default"/>
    </w:rPr>
  </w:style>
  <w:style w:type="character" w:customStyle="1" w:styleId="ListLabel44">
    <w:name w:val="ListLabel 44"/>
    <w:qFormat/>
    <w:rsid w:val="00EF4D67"/>
    <w:rPr>
      <w:rFonts w:ascii="Wingdings" w:hAnsi="Wingdings" w:cs="Wingdings" w:hint="default"/>
    </w:rPr>
  </w:style>
  <w:style w:type="character" w:customStyle="1" w:styleId="ListLabel45">
    <w:name w:val="ListLabel 45"/>
    <w:qFormat/>
    <w:rsid w:val="00EF4D67"/>
    <w:rPr>
      <w:rFonts w:ascii="Times New Roman" w:hAnsi="Times New Roman" w:cs="Symbol" w:hint="default"/>
      <w:sz w:val="24"/>
    </w:rPr>
  </w:style>
  <w:style w:type="character" w:customStyle="1" w:styleId="ListLabel46">
    <w:name w:val="ListLabel 46"/>
    <w:qFormat/>
    <w:rsid w:val="00EF4D67"/>
    <w:rPr>
      <w:rFonts w:ascii="Courier New" w:hAnsi="Courier New" w:cs="Courier New" w:hint="default"/>
    </w:rPr>
  </w:style>
  <w:style w:type="character" w:customStyle="1" w:styleId="ListLabel47">
    <w:name w:val="ListLabel 47"/>
    <w:qFormat/>
    <w:rsid w:val="00EF4D67"/>
    <w:rPr>
      <w:rFonts w:ascii="Wingdings" w:hAnsi="Wingdings" w:cs="Wingdings" w:hint="default"/>
    </w:rPr>
  </w:style>
  <w:style w:type="character" w:customStyle="1" w:styleId="ListLabel48">
    <w:name w:val="ListLabel 48"/>
    <w:qFormat/>
    <w:rsid w:val="00EF4D67"/>
    <w:rPr>
      <w:rFonts w:ascii="Symbol" w:hAnsi="Symbol" w:cs="Symbol" w:hint="default"/>
    </w:rPr>
  </w:style>
  <w:style w:type="character" w:customStyle="1" w:styleId="ListLabel49">
    <w:name w:val="ListLabel 49"/>
    <w:qFormat/>
    <w:rsid w:val="00EF4D67"/>
    <w:rPr>
      <w:rFonts w:ascii="Courier New" w:hAnsi="Courier New" w:cs="Courier New" w:hint="default"/>
    </w:rPr>
  </w:style>
  <w:style w:type="character" w:customStyle="1" w:styleId="ListLabel50">
    <w:name w:val="ListLabel 50"/>
    <w:qFormat/>
    <w:rsid w:val="00EF4D67"/>
    <w:rPr>
      <w:rFonts w:ascii="Wingdings" w:hAnsi="Wingdings" w:cs="Wingdings" w:hint="default"/>
    </w:rPr>
  </w:style>
  <w:style w:type="character" w:customStyle="1" w:styleId="ListLabel51">
    <w:name w:val="ListLabel 51"/>
    <w:qFormat/>
    <w:rsid w:val="00EF4D67"/>
    <w:rPr>
      <w:rFonts w:ascii="Symbol" w:hAnsi="Symbol" w:cs="Symbol" w:hint="default"/>
    </w:rPr>
  </w:style>
  <w:style w:type="character" w:customStyle="1" w:styleId="ListLabel52">
    <w:name w:val="ListLabel 52"/>
    <w:qFormat/>
    <w:rsid w:val="00EF4D67"/>
    <w:rPr>
      <w:rFonts w:ascii="Courier New" w:hAnsi="Courier New" w:cs="Courier New" w:hint="default"/>
    </w:rPr>
  </w:style>
  <w:style w:type="character" w:customStyle="1" w:styleId="ListLabel53">
    <w:name w:val="ListLabel 53"/>
    <w:qFormat/>
    <w:rsid w:val="00EF4D67"/>
    <w:rPr>
      <w:rFonts w:ascii="Wingdings" w:hAnsi="Wingdings" w:cs="Wingdings" w:hint="default"/>
    </w:rPr>
  </w:style>
  <w:style w:type="character" w:customStyle="1" w:styleId="ListLabel54">
    <w:name w:val="ListLabel 54"/>
    <w:qFormat/>
    <w:rsid w:val="00EF4D67"/>
    <w:rPr>
      <w:bCs/>
      <w:sz w:val="28"/>
      <w:szCs w:val="28"/>
    </w:rPr>
  </w:style>
  <w:style w:type="character" w:customStyle="1" w:styleId="aff4">
    <w:name w:val="Привязка концевой сноски"/>
    <w:rsid w:val="00EF4D67"/>
    <w:rPr>
      <w:vertAlign w:val="superscript"/>
    </w:rPr>
  </w:style>
  <w:style w:type="character" w:customStyle="1" w:styleId="aff5">
    <w:name w:val="Символ концевой сноски"/>
    <w:qFormat/>
    <w:rsid w:val="00EF4D67"/>
  </w:style>
  <w:style w:type="paragraph" w:customStyle="1" w:styleId="small">
    <w:name w:val="small"/>
    <w:basedOn w:val="a"/>
    <w:rsid w:val="00940FCA"/>
    <w:pPr>
      <w:spacing w:before="100" w:beforeAutospacing="1" w:after="100" w:afterAutospacing="1"/>
    </w:pPr>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503B7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uiPriority="0"/>
    <w:lsdException w:name="annotation reference" w:uiPriority="0" w:qFormat="1"/>
    <w:lsdException w:name="List" w:qFormat="1"/>
    <w:lsdException w:name="List Bullet 3"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Indent 2" w:qFormat="1"/>
    <w:lsdException w:name="Followed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Table Grid 1" w:uiPriority="0"/>
    <w:lsdException w:name="Balloon Text"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qFormat/>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qFormat/>
    <w:rsid w:val="001E1C6A"/>
    <w:rPr>
      <w:rFonts w:ascii="Cambria" w:eastAsia="Times New Roman" w:hAnsi="Cambria" w:cs="Times New Roman"/>
      <w:lang w:val="x-none" w:eastAsia="x-none"/>
    </w:rPr>
  </w:style>
  <w:style w:type="character" w:styleId="a3">
    <w:name w:val="Hyperlink"/>
    <w:uiPriority w:val="99"/>
    <w:unhideWhenUsed/>
    <w:rsid w:val="001E1C6A"/>
    <w:rPr>
      <w:color w:val="0000FF"/>
      <w:u w:val="single"/>
    </w:rPr>
  </w:style>
  <w:style w:type="character" w:styleId="a4">
    <w:name w:val="FollowedHyperlink"/>
    <w:basedOn w:val="a0"/>
    <w:uiPriority w:val="99"/>
    <w:semiHidden/>
    <w:unhideWhenUsed/>
    <w:qFormat/>
    <w:rsid w:val="001E1C6A"/>
    <w:rPr>
      <w:color w:val="800080" w:themeColor="followedHyperlink"/>
      <w:u w:val="single"/>
    </w:rPr>
  </w:style>
  <w:style w:type="paragraph" w:styleId="a5">
    <w:name w:val="Normal (Web)"/>
    <w:basedOn w:val="a"/>
    <w:uiPriority w:val="99"/>
    <w:unhideWhenUsed/>
    <w:qFormat/>
    <w:rsid w:val="001E1C6A"/>
    <w:pPr>
      <w:spacing w:before="100" w:beforeAutospacing="1" w:after="100" w:afterAutospacing="1"/>
    </w:pPr>
  </w:style>
  <w:style w:type="paragraph" w:styleId="a6">
    <w:name w:val="footnote text"/>
    <w:basedOn w:val="a"/>
    <w:link w:val="a7"/>
    <w:uiPriority w:val="99"/>
    <w:semiHidden/>
    <w:unhideWhenUsed/>
    <w:qFormat/>
    <w:rsid w:val="001E1C6A"/>
    <w:rPr>
      <w:sz w:val="20"/>
      <w:szCs w:val="20"/>
    </w:rPr>
  </w:style>
  <w:style w:type="character" w:customStyle="1" w:styleId="a7">
    <w:name w:val="Текст сноски Знак"/>
    <w:basedOn w:val="a0"/>
    <w:link w:val="a6"/>
    <w:uiPriority w:val="99"/>
    <w:semiHidden/>
    <w:qFormat/>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qFormat/>
    <w:rsid w:val="001E1C6A"/>
    <w:rPr>
      <w:sz w:val="20"/>
      <w:szCs w:val="20"/>
    </w:rPr>
  </w:style>
  <w:style w:type="character" w:customStyle="1" w:styleId="a9">
    <w:name w:val="Текст примечания Знак"/>
    <w:basedOn w:val="a0"/>
    <w:link w:val="a8"/>
    <w:uiPriority w:val="99"/>
    <w:semiHidden/>
    <w:qFormat/>
    <w:rsid w:val="001E1C6A"/>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qFormat/>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semiHidden/>
    <w:qFormat/>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qFormat/>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semiHidden/>
    <w:qFormat/>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qFormat/>
    <w:rsid w:val="001E1C6A"/>
    <w:pPr>
      <w:spacing w:after="120"/>
    </w:pPr>
  </w:style>
  <w:style w:type="character" w:customStyle="1" w:styleId="af">
    <w:name w:val="Основной текст Знак"/>
    <w:basedOn w:val="a0"/>
    <w:link w:val="ae"/>
    <w:uiPriority w:val="99"/>
    <w:semiHidden/>
    <w:qFormat/>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qFormat/>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qFormat/>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qFormat/>
    <w:rsid w:val="001E1C6A"/>
    <w:pPr>
      <w:spacing w:after="120" w:line="480" w:lineRule="auto"/>
    </w:pPr>
  </w:style>
  <w:style w:type="character" w:customStyle="1" w:styleId="23">
    <w:name w:val="Основной текст 2 Знак"/>
    <w:basedOn w:val="a0"/>
    <w:link w:val="22"/>
    <w:uiPriority w:val="99"/>
    <w:semiHidden/>
    <w:qFormat/>
    <w:rsid w:val="001E1C6A"/>
    <w:rPr>
      <w:rFonts w:ascii="Times New Roman" w:eastAsia="Times New Roman" w:hAnsi="Times New Roman" w:cs="Times New Roman"/>
      <w:sz w:val="24"/>
      <w:szCs w:val="24"/>
      <w:lang w:eastAsia="ru-RU"/>
    </w:rPr>
  </w:style>
  <w:style w:type="paragraph" w:styleId="24">
    <w:name w:val="Body Text Indent 2"/>
    <w:aliases w:val="Маркированный список 3 Знак,Основной текст с отступом 2 Знак1 Знак"/>
    <w:basedOn w:val="a"/>
    <w:link w:val="25"/>
    <w:uiPriority w:val="99"/>
    <w:semiHidden/>
    <w:unhideWhenUsed/>
    <w:qFormat/>
    <w:rsid w:val="001E1C6A"/>
    <w:pPr>
      <w:spacing w:after="120" w:line="480" w:lineRule="auto"/>
      <w:ind w:left="283"/>
    </w:pPr>
  </w:style>
  <w:style w:type="character" w:customStyle="1" w:styleId="25">
    <w:name w:val="Основной текст с отступом 2 Знак"/>
    <w:aliases w:val="Маркированный список 3 Знак Знак,Основной текст с отступом 2 Знак1 Знак Знак"/>
    <w:basedOn w:val="a0"/>
    <w:link w:val="24"/>
    <w:uiPriority w:val="99"/>
    <w:semiHidden/>
    <w:qFormat/>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qFormat/>
    <w:rsid w:val="001E1C6A"/>
    <w:rPr>
      <w:b/>
      <w:bCs/>
    </w:rPr>
  </w:style>
  <w:style w:type="character" w:customStyle="1" w:styleId="af3">
    <w:name w:val="Тема примечания Знак"/>
    <w:basedOn w:val="a9"/>
    <w:link w:val="af2"/>
    <w:uiPriority w:val="99"/>
    <w:semiHidden/>
    <w:qFormat/>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qFormat/>
    <w:rsid w:val="001E1C6A"/>
    <w:rPr>
      <w:rFonts w:ascii="Tahoma" w:hAnsi="Tahoma" w:cs="Tahoma"/>
      <w:sz w:val="16"/>
      <w:szCs w:val="16"/>
    </w:rPr>
  </w:style>
  <w:style w:type="character" w:customStyle="1" w:styleId="af5">
    <w:name w:val="Текст выноски Знак"/>
    <w:basedOn w:val="a0"/>
    <w:link w:val="af4"/>
    <w:uiPriority w:val="99"/>
    <w:semiHidden/>
    <w:qFormat/>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qFormat/>
    <w:rsid w:val="001E1C6A"/>
    <w:pPr>
      <w:spacing w:after="160" w:line="240" w:lineRule="exact"/>
    </w:pPr>
    <w:rPr>
      <w:rFonts w:ascii="Verdana" w:hAnsi="Verdana"/>
      <w:sz w:val="20"/>
      <w:szCs w:val="20"/>
    </w:rPr>
  </w:style>
  <w:style w:type="paragraph" w:customStyle="1" w:styleId="26">
    <w:name w:val="Знак2"/>
    <w:basedOn w:val="a"/>
    <w:uiPriority w:val="99"/>
    <w:qFormat/>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qFormat/>
    <w:rsid w:val="001E1C6A"/>
    <w:pPr>
      <w:ind w:right="-185" w:firstLine="540"/>
      <w:jc w:val="both"/>
    </w:pPr>
    <w:rPr>
      <w:lang w:eastAsia="ar-SA"/>
    </w:rPr>
  </w:style>
  <w:style w:type="paragraph" w:customStyle="1" w:styleId="210">
    <w:name w:val="Основной текст с отступом 21"/>
    <w:basedOn w:val="a"/>
    <w:uiPriority w:val="99"/>
    <w:qFormat/>
    <w:rsid w:val="001E1C6A"/>
    <w:pPr>
      <w:ind w:firstLine="540"/>
      <w:jc w:val="center"/>
    </w:pPr>
    <w:rPr>
      <w:b/>
      <w:sz w:val="32"/>
      <w:szCs w:val="20"/>
      <w:lang w:eastAsia="ar-SA"/>
    </w:rPr>
  </w:style>
  <w:style w:type="paragraph" w:customStyle="1" w:styleId="11">
    <w:name w:val="Текст1"/>
    <w:basedOn w:val="a"/>
    <w:uiPriority w:val="99"/>
    <w:qFormat/>
    <w:rsid w:val="001E1C6A"/>
    <w:rPr>
      <w:rFonts w:ascii="Courier New" w:hAnsi="Courier New"/>
      <w:sz w:val="20"/>
      <w:szCs w:val="20"/>
      <w:lang w:eastAsia="ar-SA"/>
    </w:rPr>
  </w:style>
  <w:style w:type="paragraph" w:customStyle="1" w:styleId="ConsNormal">
    <w:name w:val="ConsNormal"/>
    <w:uiPriority w:val="99"/>
    <w:qFormat/>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qFormat/>
    <w:rsid w:val="001E1C6A"/>
    <w:pPr>
      <w:suppressAutoHyphens/>
      <w:ind w:left="57" w:right="113"/>
      <w:jc w:val="both"/>
    </w:pPr>
    <w:rPr>
      <w:sz w:val="28"/>
      <w:lang w:eastAsia="ar-SA"/>
    </w:rPr>
  </w:style>
  <w:style w:type="paragraph" w:customStyle="1" w:styleId="Default">
    <w:name w:val="Default"/>
    <w:uiPriority w:val="99"/>
    <w:qFormat/>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qFormat/>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uiPriority w:val="99"/>
    <w:qFormat/>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semiHidden/>
    <w:unhideWhenUsed/>
    <w:rsid w:val="001E1C6A"/>
    <w:rPr>
      <w:vertAlign w:val="superscript"/>
    </w:rPr>
  </w:style>
  <w:style w:type="character" w:styleId="afa">
    <w:name w:val="annotation reference"/>
    <w:semiHidden/>
    <w:unhideWhenUsed/>
    <w:qFormat/>
    <w:rsid w:val="001E1C6A"/>
    <w:rPr>
      <w:sz w:val="16"/>
      <w:szCs w:val="16"/>
    </w:rPr>
  </w:style>
  <w:style w:type="character" w:customStyle="1" w:styleId="29pt">
    <w:name w:val="Основной текст (2) + 9 pt"/>
    <w:qForma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3">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Привязка сноски"/>
    <w:rsid w:val="008C4E9A"/>
    <w:rPr>
      <w:vertAlign w:val="superscript"/>
    </w:rPr>
  </w:style>
  <w:style w:type="character" w:customStyle="1" w:styleId="FootnoteCharacters">
    <w:name w:val="Footnote Characters"/>
    <w:semiHidden/>
    <w:qFormat/>
    <w:rsid w:val="008C4E9A"/>
    <w:rPr>
      <w:vertAlign w:val="superscript"/>
    </w:rPr>
  </w:style>
  <w:style w:type="character" w:customStyle="1" w:styleId="afd">
    <w:name w:val="Курсив (Выделения)"/>
    <w:uiPriority w:val="99"/>
    <w:qFormat/>
    <w:rsid w:val="008C4E9A"/>
    <w:rPr>
      <w:i/>
      <w:iCs/>
    </w:rPr>
  </w:style>
  <w:style w:type="character" w:customStyle="1" w:styleId="afe">
    <w:name w:val="Полужирный (Выделения)"/>
    <w:uiPriority w:val="99"/>
    <w:qFormat/>
    <w:rsid w:val="008C4E9A"/>
    <w:rPr>
      <w:b/>
      <w:bCs/>
    </w:rPr>
  </w:style>
  <w:style w:type="character" w:customStyle="1" w:styleId="aff">
    <w:name w:val="Символ сноски"/>
    <w:qFormat/>
    <w:rsid w:val="008C4E9A"/>
  </w:style>
  <w:style w:type="paragraph" w:customStyle="1" w:styleId="aff0">
    <w:name w:val="Основной — (Основной Текст)"/>
    <w:basedOn w:val="a"/>
    <w:uiPriority w:val="99"/>
    <w:qFormat/>
    <w:rsid w:val="008C4E9A"/>
    <w:pPr>
      <w:widowControl w:val="0"/>
      <w:spacing w:line="243" w:lineRule="atLeast"/>
      <w:ind w:left="283" w:hanging="283"/>
      <w:jc w:val="both"/>
      <w:textAlignment w:val="center"/>
    </w:pPr>
    <w:rPr>
      <w:rFonts w:ascii="TimesNewRomanPSMT" w:hAnsi="TimesNewRomanPSMT" w:cs="TimesNewRomanPSMT"/>
      <w:color w:val="000000"/>
      <w:sz w:val="20"/>
      <w:szCs w:val="20"/>
    </w:rPr>
  </w:style>
  <w:style w:type="paragraph" w:customStyle="1" w:styleId="aff1">
    <w:name w:val="Основной (Основной Текст)"/>
    <w:basedOn w:val="a"/>
    <w:uiPriority w:val="99"/>
    <w:qFormat/>
    <w:rsid w:val="008C4E9A"/>
    <w:pPr>
      <w:widowControl w:val="0"/>
      <w:spacing w:line="243" w:lineRule="atLeast"/>
      <w:ind w:firstLine="227"/>
      <w:jc w:val="both"/>
      <w:textAlignment w:val="center"/>
    </w:pPr>
    <w:rPr>
      <w:rFonts w:ascii="TimesNewRomanPSMT" w:hAnsi="TimesNewRomanPSMT" w:cs="TimesNewRomanPSMT"/>
      <w:color w:val="000000"/>
      <w:sz w:val="20"/>
      <w:szCs w:val="20"/>
    </w:rPr>
  </w:style>
  <w:style w:type="paragraph" w:customStyle="1" w:styleId="aff2">
    <w:name w:val="Таблица по Центру (Таблицы)"/>
    <w:basedOn w:val="a"/>
    <w:uiPriority w:val="99"/>
    <w:qFormat/>
    <w:rsid w:val="000E2765"/>
    <w:pPr>
      <w:widowControl w:val="0"/>
      <w:spacing w:line="200" w:lineRule="atLeast"/>
      <w:textAlignment w:val="center"/>
    </w:pPr>
    <w:rPr>
      <w:rFonts w:ascii="TimesNewRomanPSMT" w:hAnsi="TimesNewRomanPSMT" w:cs="TimesNewRomanPSMT"/>
      <w:color w:val="000000"/>
      <w:sz w:val="18"/>
      <w:szCs w:val="18"/>
    </w:rPr>
  </w:style>
  <w:style w:type="paragraph" w:customStyle="1" w:styleId="table-list-bullet">
    <w:name w:val="table-list-bullet"/>
    <w:basedOn w:val="a"/>
    <w:uiPriority w:val="99"/>
    <w:qFormat/>
    <w:rsid w:val="009F2BEA"/>
    <w:pPr>
      <w:widowControl w:val="0"/>
      <w:spacing w:line="200" w:lineRule="atLeast"/>
      <w:textAlignment w:val="center"/>
    </w:pPr>
    <w:rPr>
      <w:rFonts w:ascii="TimesNewRomanPSMT" w:hAnsi="TimesNewRomanPSMT" w:cs="TimesNewRomanPSMT"/>
      <w:color w:val="000000"/>
      <w:sz w:val="18"/>
      <w:szCs w:val="18"/>
    </w:rPr>
  </w:style>
  <w:style w:type="paragraph" w:customStyle="1" w:styleId="h3-first">
    <w:name w:val="h3-first"/>
    <w:basedOn w:val="a"/>
    <w:uiPriority w:val="99"/>
    <w:qFormat/>
    <w:rsid w:val="009F2BEA"/>
    <w:pPr>
      <w:widowControl w:val="0"/>
      <w:suppressAutoHyphens/>
      <w:spacing w:before="120" w:after="57" w:line="260" w:lineRule="atLeast"/>
      <w:textAlignment w:val="center"/>
    </w:pPr>
    <w:rPr>
      <w:b/>
      <w:bCs/>
      <w:color w:val="000000"/>
      <w:sz w:val="22"/>
      <w:szCs w:val="22"/>
    </w:rPr>
  </w:style>
  <w:style w:type="paragraph" w:customStyle="1" w:styleId="NoParagraphStyle">
    <w:name w:val="[No Paragraph Style]"/>
    <w:uiPriority w:val="99"/>
    <w:qFormat/>
    <w:rsid w:val="009F2BEA"/>
    <w:pPr>
      <w:widowControl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rsid w:val="009F2BEA"/>
    <w:pPr>
      <w:widowControl w:val="0"/>
      <w:spacing w:line="200" w:lineRule="atLeast"/>
      <w:ind w:left="142"/>
      <w:textAlignment w:val="center"/>
    </w:pPr>
    <w:rPr>
      <w:rFonts w:ascii="TimesNewRomanPSMT" w:hAnsi="TimesNewRomanPSMT" w:cs="TimesNewRomanPSMT"/>
      <w:color w:val="000000"/>
      <w:sz w:val="18"/>
      <w:szCs w:val="18"/>
    </w:rPr>
  </w:style>
  <w:style w:type="paragraph" w:styleId="aff3">
    <w:name w:val="caption"/>
    <w:basedOn w:val="a"/>
    <w:uiPriority w:val="99"/>
    <w:semiHidden/>
    <w:unhideWhenUsed/>
    <w:qFormat/>
    <w:rsid w:val="00EF4D67"/>
    <w:pPr>
      <w:suppressLineNumbers/>
      <w:spacing w:before="120" w:after="120"/>
    </w:pPr>
    <w:rPr>
      <w:rFonts w:cs="Lohit Devanagari"/>
      <w:i/>
      <w:iCs/>
    </w:rPr>
  </w:style>
  <w:style w:type="paragraph" w:styleId="3">
    <w:name w:val="List Bullet 3"/>
    <w:aliases w:val="Основной текст с отступом 2 Знак1"/>
    <w:basedOn w:val="a"/>
    <w:uiPriority w:val="99"/>
    <w:semiHidden/>
    <w:unhideWhenUsed/>
    <w:qFormat/>
    <w:rsid w:val="00EF4D67"/>
    <w:pPr>
      <w:ind w:left="566" w:hanging="283"/>
    </w:pPr>
  </w:style>
  <w:style w:type="character" w:customStyle="1" w:styleId="-">
    <w:name w:val="Интернет-ссылка"/>
    <w:uiPriority w:val="99"/>
    <w:rsid w:val="00EF4D67"/>
    <w:rPr>
      <w:color w:val="0000FF"/>
      <w:u w:val="single"/>
    </w:rPr>
  </w:style>
  <w:style w:type="character" w:customStyle="1" w:styleId="ListLabel1">
    <w:name w:val="ListLabel 1"/>
    <w:qFormat/>
    <w:rsid w:val="00EF4D67"/>
    <w:rPr>
      <w:b/>
      <w:bCs w:val="0"/>
      <w:sz w:val="28"/>
    </w:rPr>
  </w:style>
  <w:style w:type="character" w:customStyle="1" w:styleId="ListLabel2">
    <w:name w:val="ListLabel 2"/>
    <w:qFormat/>
    <w:rsid w:val="00EF4D67"/>
    <w:rPr>
      <w:sz w:val="28"/>
    </w:rPr>
  </w:style>
  <w:style w:type="character" w:customStyle="1" w:styleId="ListLabel3">
    <w:name w:val="ListLabel 3"/>
    <w:qFormat/>
    <w:rsid w:val="00EF4D67"/>
    <w:rPr>
      <w:rFonts w:ascii="Courier New" w:hAnsi="Courier New" w:cs="Courier New" w:hint="default"/>
    </w:rPr>
  </w:style>
  <w:style w:type="character" w:customStyle="1" w:styleId="ListLabel4">
    <w:name w:val="ListLabel 4"/>
    <w:qFormat/>
    <w:rsid w:val="00EF4D67"/>
    <w:rPr>
      <w:rFonts w:ascii="Courier New" w:hAnsi="Courier New" w:cs="Courier New" w:hint="default"/>
    </w:rPr>
  </w:style>
  <w:style w:type="character" w:customStyle="1" w:styleId="ListLabel5">
    <w:name w:val="ListLabel 5"/>
    <w:qFormat/>
    <w:rsid w:val="00EF4D67"/>
    <w:rPr>
      <w:rFonts w:ascii="Courier New" w:hAnsi="Courier New" w:cs="Courier New" w:hint="default"/>
    </w:rPr>
  </w:style>
  <w:style w:type="character" w:customStyle="1" w:styleId="ListLabel6">
    <w:name w:val="ListLabel 6"/>
    <w:qFormat/>
    <w:rsid w:val="00EF4D67"/>
    <w:rPr>
      <w:rFonts w:ascii="Courier New" w:hAnsi="Courier New" w:cs="Courier New" w:hint="default"/>
    </w:rPr>
  </w:style>
  <w:style w:type="character" w:customStyle="1" w:styleId="ListLabel7">
    <w:name w:val="ListLabel 7"/>
    <w:qFormat/>
    <w:rsid w:val="00EF4D67"/>
    <w:rPr>
      <w:rFonts w:ascii="Courier New" w:hAnsi="Courier New" w:cs="Courier New" w:hint="default"/>
    </w:rPr>
  </w:style>
  <w:style w:type="character" w:customStyle="1" w:styleId="ListLabel8">
    <w:name w:val="ListLabel 8"/>
    <w:qFormat/>
    <w:rsid w:val="00EF4D67"/>
    <w:rPr>
      <w:rFonts w:ascii="Courier New" w:hAnsi="Courier New" w:cs="Courier New" w:hint="default"/>
    </w:rPr>
  </w:style>
  <w:style w:type="character" w:customStyle="1" w:styleId="ListLabel9">
    <w:name w:val="ListLabel 9"/>
    <w:qFormat/>
    <w:rsid w:val="00EF4D67"/>
    <w:rPr>
      <w:rFonts w:ascii="Times New Roman" w:hAnsi="Times New Roman" w:cs="Symbol" w:hint="default"/>
      <w:sz w:val="24"/>
    </w:rPr>
  </w:style>
  <w:style w:type="character" w:customStyle="1" w:styleId="ListLabel10">
    <w:name w:val="ListLabel 10"/>
    <w:qFormat/>
    <w:rsid w:val="00EF4D67"/>
    <w:rPr>
      <w:rFonts w:ascii="Courier New" w:hAnsi="Courier New" w:cs="Courier New" w:hint="default"/>
    </w:rPr>
  </w:style>
  <w:style w:type="character" w:customStyle="1" w:styleId="ListLabel11">
    <w:name w:val="ListLabel 11"/>
    <w:qFormat/>
    <w:rsid w:val="00EF4D67"/>
    <w:rPr>
      <w:rFonts w:ascii="Wingdings" w:hAnsi="Wingdings" w:cs="Wingdings" w:hint="default"/>
    </w:rPr>
  </w:style>
  <w:style w:type="character" w:customStyle="1" w:styleId="ListLabel12">
    <w:name w:val="ListLabel 12"/>
    <w:qFormat/>
    <w:rsid w:val="00EF4D67"/>
    <w:rPr>
      <w:rFonts w:ascii="Symbol" w:hAnsi="Symbol" w:cs="Symbol" w:hint="default"/>
    </w:rPr>
  </w:style>
  <w:style w:type="character" w:customStyle="1" w:styleId="ListLabel13">
    <w:name w:val="ListLabel 13"/>
    <w:qFormat/>
    <w:rsid w:val="00EF4D67"/>
    <w:rPr>
      <w:rFonts w:ascii="Courier New" w:hAnsi="Courier New" w:cs="Courier New" w:hint="default"/>
    </w:rPr>
  </w:style>
  <w:style w:type="character" w:customStyle="1" w:styleId="ListLabel14">
    <w:name w:val="ListLabel 14"/>
    <w:qFormat/>
    <w:rsid w:val="00EF4D67"/>
    <w:rPr>
      <w:rFonts w:ascii="Wingdings" w:hAnsi="Wingdings" w:cs="Wingdings" w:hint="default"/>
    </w:rPr>
  </w:style>
  <w:style w:type="character" w:customStyle="1" w:styleId="ListLabel15">
    <w:name w:val="ListLabel 15"/>
    <w:qFormat/>
    <w:rsid w:val="00EF4D67"/>
    <w:rPr>
      <w:rFonts w:ascii="Symbol" w:hAnsi="Symbol" w:cs="Symbol" w:hint="default"/>
    </w:rPr>
  </w:style>
  <w:style w:type="character" w:customStyle="1" w:styleId="ListLabel16">
    <w:name w:val="ListLabel 16"/>
    <w:qFormat/>
    <w:rsid w:val="00EF4D67"/>
    <w:rPr>
      <w:rFonts w:ascii="Courier New" w:hAnsi="Courier New" w:cs="Courier New" w:hint="default"/>
    </w:rPr>
  </w:style>
  <w:style w:type="character" w:customStyle="1" w:styleId="ListLabel17">
    <w:name w:val="ListLabel 17"/>
    <w:qFormat/>
    <w:rsid w:val="00EF4D67"/>
    <w:rPr>
      <w:rFonts w:ascii="Wingdings" w:hAnsi="Wingdings" w:cs="Wingdings" w:hint="default"/>
    </w:rPr>
  </w:style>
  <w:style w:type="character" w:customStyle="1" w:styleId="ListLabel18">
    <w:name w:val="ListLabel 18"/>
    <w:qFormat/>
    <w:rsid w:val="00EF4D67"/>
    <w:rPr>
      <w:rFonts w:ascii="Times New Roman" w:hAnsi="Times New Roman" w:cs="Symbol" w:hint="default"/>
      <w:sz w:val="24"/>
    </w:rPr>
  </w:style>
  <w:style w:type="character" w:customStyle="1" w:styleId="ListLabel19">
    <w:name w:val="ListLabel 19"/>
    <w:qFormat/>
    <w:rsid w:val="00EF4D67"/>
    <w:rPr>
      <w:rFonts w:ascii="Courier New" w:hAnsi="Courier New" w:cs="Courier New" w:hint="default"/>
    </w:rPr>
  </w:style>
  <w:style w:type="character" w:customStyle="1" w:styleId="ListLabel20">
    <w:name w:val="ListLabel 20"/>
    <w:qFormat/>
    <w:rsid w:val="00EF4D67"/>
    <w:rPr>
      <w:rFonts w:ascii="Wingdings" w:hAnsi="Wingdings" w:cs="Wingdings" w:hint="default"/>
    </w:rPr>
  </w:style>
  <w:style w:type="character" w:customStyle="1" w:styleId="ListLabel21">
    <w:name w:val="ListLabel 21"/>
    <w:qFormat/>
    <w:rsid w:val="00EF4D67"/>
    <w:rPr>
      <w:rFonts w:ascii="Symbol" w:hAnsi="Symbol" w:cs="Symbol" w:hint="default"/>
    </w:rPr>
  </w:style>
  <w:style w:type="character" w:customStyle="1" w:styleId="ListLabel22">
    <w:name w:val="ListLabel 22"/>
    <w:qFormat/>
    <w:rsid w:val="00EF4D67"/>
    <w:rPr>
      <w:rFonts w:ascii="Courier New" w:hAnsi="Courier New" w:cs="Courier New" w:hint="default"/>
    </w:rPr>
  </w:style>
  <w:style w:type="character" w:customStyle="1" w:styleId="ListLabel23">
    <w:name w:val="ListLabel 23"/>
    <w:qFormat/>
    <w:rsid w:val="00EF4D67"/>
    <w:rPr>
      <w:rFonts w:ascii="Wingdings" w:hAnsi="Wingdings" w:cs="Wingdings" w:hint="default"/>
    </w:rPr>
  </w:style>
  <w:style w:type="character" w:customStyle="1" w:styleId="ListLabel24">
    <w:name w:val="ListLabel 24"/>
    <w:qFormat/>
    <w:rsid w:val="00EF4D67"/>
    <w:rPr>
      <w:rFonts w:ascii="Symbol" w:hAnsi="Symbol" w:cs="Symbol" w:hint="default"/>
    </w:rPr>
  </w:style>
  <w:style w:type="character" w:customStyle="1" w:styleId="ListLabel25">
    <w:name w:val="ListLabel 25"/>
    <w:qFormat/>
    <w:rsid w:val="00EF4D67"/>
    <w:rPr>
      <w:rFonts w:ascii="Courier New" w:hAnsi="Courier New" w:cs="Courier New" w:hint="default"/>
    </w:rPr>
  </w:style>
  <w:style w:type="character" w:customStyle="1" w:styleId="ListLabel26">
    <w:name w:val="ListLabel 26"/>
    <w:qFormat/>
    <w:rsid w:val="00EF4D67"/>
    <w:rPr>
      <w:rFonts w:ascii="Wingdings" w:hAnsi="Wingdings" w:cs="Wingdings" w:hint="default"/>
    </w:rPr>
  </w:style>
  <w:style w:type="character" w:customStyle="1" w:styleId="ListLabel27">
    <w:name w:val="ListLabel 27"/>
    <w:qFormat/>
    <w:rsid w:val="00EF4D67"/>
    <w:rPr>
      <w:rFonts w:ascii="Times New Roman" w:hAnsi="Times New Roman" w:cs="Symbol" w:hint="default"/>
      <w:sz w:val="24"/>
    </w:rPr>
  </w:style>
  <w:style w:type="character" w:customStyle="1" w:styleId="ListLabel28">
    <w:name w:val="ListLabel 28"/>
    <w:qFormat/>
    <w:rsid w:val="00EF4D67"/>
    <w:rPr>
      <w:rFonts w:ascii="Courier New" w:hAnsi="Courier New" w:cs="Courier New" w:hint="default"/>
    </w:rPr>
  </w:style>
  <w:style w:type="character" w:customStyle="1" w:styleId="ListLabel29">
    <w:name w:val="ListLabel 29"/>
    <w:qFormat/>
    <w:rsid w:val="00EF4D67"/>
    <w:rPr>
      <w:rFonts w:ascii="Wingdings" w:hAnsi="Wingdings" w:cs="Wingdings" w:hint="default"/>
    </w:rPr>
  </w:style>
  <w:style w:type="character" w:customStyle="1" w:styleId="ListLabel30">
    <w:name w:val="ListLabel 30"/>
    <w:qFormat/>
    <w:rsid w:val="00EF4D67"/>
    <w:rPr>
      <w:rFonts w:ascii="Symbol" w:hAnsi="Symbol" w:cs="Symbol" w:hint="default"/>
    </w:rPr>
  </w:style>
  <w:style w:type="character" w:customStyle="1" w:styleId="ListLabel31">
    <w:name w:val="ListLabel 31"/>
    <w:qFormat/>
    <w:rsid w:val="00EF4D67"/>
    <w:rPr>
      <w:rFonts w:ascii="Courier New" w:hAnsi="Courier New" w:cs="Courier New" w:hint="default"/>
    </w:rPr>
  </w:style>
  <w:style w:type="character" w:customStyle="1" w:styleId="ListLabel32">
    <w:name w:val="ListLabel 32"/>
    <w:qFormat/>
    <w:rsid w:val="00EF4D67"/>
    <w:rPr>
      <w:rFonts w:ascii="Wingdings" w:hAnsi="Wingdings" w:cs="Wingdings" w:hint="default"/>
    </w:rPr>
  </w:style>
  <w:style w:type="character" w:customStyle="1" w:styleId="ListLabel33">
    <w:name w:val="ListLabel 33"/>
    <w:qFormat/>
    <w:rsid w:val="00EF4D67"/>
    <w:rPr>
      <w:rFonts w:ascii="Symbol" w:hAnsi="Symbol" w:cs="Symbol" w:hint="default"/>
    </w:rPr>
  </w:style>
  <w:style w:type="character" w:customStyle="1" w:styleId="ListLabel34">
    <w:name w:val="ListLabel 34"/>
    <w:qFormat/>
    <w:rsid w:val="00EF4D67"/>
    <w:rPr>
      <w:rFonts w:ascii="Courier New" w:hAnsi="Courier New" w:cs="Courier New" w:hint="default"/>
    </w:rPr>
  </w:style>
  <w:style w:type="character" w:customStyle="1" w:styleId="ListLabel35">
    <w:name w:val="ListLabel 35"/>
    <w:qFormat/>
    <w:rsid w:val="00EF4D67"/>
    <w:rPr>
      <w:rFonts w:ascii="Wingdings" w:hAnsi="Wingdings" w:cs="Wingdings" w:hint="default"/>
    </w:rPr>
  </w:style>
  <w:style w:type="character" w:customStyle="1" w:styleId="ListLabel36">
    <w:name w:val="ListLabel 36"/>
    <w:qFormat/>
    <w:rsid w:val="00EF4D67"/>
    <w:rPr>
      <w:rFonts w:ascii="Times New Roman" w:hAnsi="Times New Roman" w:cs="Symbol" w:hint="default"/>
      <w:sz w:val="24"/>
    </w:rPr>
  </w:style>
  <w:style w:type="character" w:customStyle="1" w:styleId="ListLabel37">
    <w:name w:val="ListLabel 37"/>
    <w:qFormat/>
    <w:rsid w:val="00EF4D67"/>
    <w:rPr>
      <w:rFonts w:ascii="Courier New" w:hAnsi="Courier New" w:cs="Courier New" w:hint="default"/>
    </w:rPr>
  </w:style>
  <w:style w:type="character" w:customStyle="1" w:styleId="ListLabel38">
    <w:name w:val="ListLabel 38"/>
    <w:qFormat/>
    <w:rsid w:val="00EF4D67"/>
    <w:rPr>
      <w:rFonts w:ascii="Wingdings" w:hAnsi="Wingdings" w:cs="Wingdings" w:hint="default"/>
    </w:rPr>
  </w:style>
  <w:style w:type="character" w:customStyle="1" w:styleId="ListLabel39">
    <w:name w:val="ListLabel 39"/>
    <w:qFormat/>
    <w:rsid w:val="00EF4D67"/>
    <w:rPr>
      <w:rFonts w:ascii="Symbol" w:hAnsi="Symbol" w:cs="Symbol" w:hint="default"/>
    </w:rPr>
  </w:style>
  <w:style w:type="character" w:customStyle="1" w:styleId="ListLabel40">
    <w:name w:val="ListLabel 40"/>
    <w:qFormat/>
    <w:rsid w:val="00EF4D67"/>
    <w:rPr>
      <w:rFonts w:ascii="Courier New" w:hAnsi="Courier New" w:cs="Courier New" w:hint="default"/>
    </w:rPr>
  </w:style>
  <w:style w:type="character" w:customStyle="1" w:styleId="ListLabel41">
    <w:name w:val="ListLabel 41"/>
    <w:qFormat/>
    <w:rsid w:val="00EF4D67"/>
    <w:rPr>
      <w:rFonts w:ascii="Wingdings" w:hAnsi="Wingdings" w:cs="Wingdings" w:hint="default"/>
    </w:rPr>
  </w:style>
  <w:style w:type="character" w:customStyle="1" w:styleId="ListLabel42">
    <w:name w:val="ListLabel 42"/>
    <w:qFormat/>
    <w:rsid w:val="00EF4D67"/>
    <w:rPr>
      <w:rFonts w:ascii="Symbol" w:hAnsi="Symbol" w:cs="Symbol" w:hint="default"/>
    </w:rPr>
  </w:style>
  <w:style w:type="character" w:customStyle="1" w:styleId="ListLabel43">
    <w:name w:val="ListLabel 43"/>
    <w:qFormat/>
    <w:rsid w:val="00EF4D67"/>
    <w:rPr>
      <w:rFonts w:ascii="Courier New" w:hAnsi="Courier New" w:cs="Courier New" w:hint="default"/>
    </w:rPr>
  </w:style>
  <w:style w:type="character" w:customStyle="1" w:styleId="ListLabel44">
    <w:name w:val="ListLabel 44"/>
    <w:qFormat/>
    <w:rsid w:val="00EF4D67"/>
    <w:rPr>
      <w:rFonts w:ascii="Wingdings" w:hAnsi="Wingdings" w:cs="Wingdings" w:hint="default"/>
    </w:rPr>
  </w:style>
  <w:style w:type="character" w:customStyle="1" w:styleId="ListLabel45">
    <w:name w:val="ListLabel 45"/>
    <w:qFormat/>
    <w:rsid w:val="00EF4D67"/>
    <w:rPr>
      <w:rFonts w:ascii="Times New Roman" w:hAnsi="Times New Roman" w:cs="Symbol" w:hint="default"/>
      <w:sz w:val="24"/>
    </w:rPr>
  </w:style>
  <w:style w:type="character" w:customStyle="1" w:styleId="ListLabel46">
    <w:name w:val="ListLabel 46"/>
    <w:qFormat/>
    <w:rsid w:val="00EF4D67"/>
    <w:rPr>
      <w:rFonts w:ascii="Courier New" w:hAnsi="Courier New" w:cs="Courier New" w:hint="default"/>
    </w:rPr>
  </w:style>
  <w:style w:type="character" w:customStyle="1" w:styleId="ListLabel47">
    <w:name w:val="ListLabel 47"/>
    <w:qFormat/>
    <w:rsid w:val="00EF4D67"/>
    <w:rPr>
      <w:rFonts w:ascii="Wingdings" w:hAnsi="Wingdings" w:cs="Wingdings" w:hint="default"/>
    </w:rPr>
  </w:style>
  <w:style w:type="character" w:customStyle="1" w:styleId="ListLabel48">
    <w:name w:val="ListLabel 48"/>
    <w:qFormat/>
    <w:rsid w:val="00EF4D67"/>
    <w:rPr>
      <w:rFonts w:ascii="Symbol" w:hAnsi="Symbol" w:cs="Symbol" w:hint="default"/>
    </w:rPr>
  </w:style>
  <w:style w:type="character" w:customStyle="1" w:styleId="ListLabel49">
    <w:name w:val="ListLabel 49"/>
    <w:qFormat/>
    <w:rsid w:val="00EF4D67"/>
    <w:rPr>
      <w:rFonts w:ascii="Courier New" w:hAnsi="Courier New" w:cs="Courier New" w:hint="default"/>
    </w:rPr>
  </w:style>
  <w:style w:type="character" w:customStyle="1" w:styleId="ListLabel50">
    <w:name w:val="ListLabel 50"/>
    <w:qFormat/>
    <w:rsid w:val="00EF4D67"/>
    <w:rPr>
      <w:rFonts w:ascii="Wingdings" w:hAnsi="Wingdings" w:cs="Wingdings" w:hint="default"/>
    </w:rPr>
  </w:style>
  <w:style w:type="character" w:customStyle="1" w:styleId="ListLabel51">
    <w:name w:val="ListLabel 51"/>
    <w:qFormat/>
    <w:rsid w:val="00EF4D67"/>
    <w:rPr>
      <w:rFonts w:ascii="Symbol" w:hAnsi="Symbol" w:cs="Symbol" w:hint="default"/>
    </w:rPr>
  </w:style>
  <w:style w:type="character" w:customStyle="1" w:styleId="ListLabel52">
    <w:name w:val="ListLabel 52"/>
    <w:qFormat/>
    <w:rsid w:val="00EF4D67"/>
    <w:rPr>
      <w:rFonts w:ascii="Courier New" w:hAnsi="Courier New" w:cs="Courier New" w:hint="default"/>
    </w:rPr>
  </w:style>
  <w:style w:type="character" w:customStyle="1" w:styleId="ListLabel53">
    <w:name w:val="ListLabel 53"/>
    <w:qFormat/>
    <w:rsid w:val="00EF4D67"/>
    <w:rPr>
      <w:rFonts w:ascii="Wingdings" w:hAnsi="Wingdings" w:cs="Wingdings" w:hint="default"/>
    </w:rPr>
  </w:style>
  <w:style w:type="character" w:customStyle="1" w:styleId="ListLabel54">
    <w:name w:val="ListLabel 54"/>
    <w:qFormat/>
    <w:rsid w:val="00EF4D67"/>
    <w:rPr>
      <w:bCs/>
      <w:sz w:val="28"/>
      <w:szCs w:val="28"/>
    </w:rPr>
  </w:style>
  <w:style w:type="character" w:customStyle="1" w:styleId="aff4">
    <w:name w:val="Привязка концевой сноски"/>
    <w:rsid w:val="00EF4D67"/>
    <w:rPr>
      <w:vertAlign w:val="superscript"/>
    </w:rPr>
  </w:style>
  <w:style w:type="character" w:customStyle="1" w:styleId="aff5">
    <w:name w:val="Символ концевой сноски"/>
    <w:qFormat/>
    <w:rsid w:val="00EF4D67"/>
  </w:style>
  <w:style w:type="paragraph" w:customStyle="1" w:styleId="small">
    <w:name w:val="small"/>
    <w:basedOn w:val="a"/>
    <w:rsid w:val="00940FCA"/>
    <w:pPr>
      <w:spacing w:before="100" w:beforeAutospacing="1" w:after="100" w:afterAutospacing="1"/>
    </w:pPr>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503B7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137107">
      <w:bodyDiv w:val="1"/>
      <w:marLeft w:val="0"/>
      <w:marRight w:val="0"/>
      <w:marTop w:val="0"/>
      <w:marBottom w:val="0"/>
      <w:divBdr>
        <w:top w:val="none" w:sz="0" w:space="0" w:color="auto"/>
        <w:left w:val="none" w:sz="0" w:space="0" w:color="auto"/>
        <w:bottom w:val="none" w:sz="0" w:space="0" w:color="auto"/>
        <w:right w:val="none" w:sz="0" w:space="0" w:color="auto"/>
      </w:divBdr>
    </w:div>
    <w:div w:id="625741440">
      <w:bodyDiv w:val="1"/>
      <w:marLeft w:val="0"/>
      <w:marRight w:val="0"/>
      <w:marTop w:val="0"/>
      <w:marBottom w:val="0"/>
      <w:divBdr>
        <w:top w:val="none" w:sz="0" w:space="0" w:color="auto"/>
        <w:left w:val="none" w:sz="0" w:space="0" w:color="auto"/>
        <w:bottom w:val="none" w:sz="0" w:space="0" w:color="auto"/>
        <w:right w:val="none" w:sz="0" w:space="0" w:color="auto"/>
      </w:divBdr>
    </w:div>
    <w:div w:id="693921838">
      <w:bodyDiv w:val="1"/>
      <w:marLeft w:val="0"/>
      <w:marRight w:val="0"/>
      <w:marTop w:val="0"/>
      <w:marBottom w:val="0"/>
      <w:divBdr>
        <w:top w:val="none" w:sz="0" w:space="0" w:color="auto"/>
        <w:left w:val="none" w:sz="0" w:space="0" w:color="auto"/>
        <w:bottom w:val="none" w:sz="0" w:space="0" w:color="auto"/>
        <w:right w:val="none" w:sz="0" w:space="0" w:color="auto"/>
      </w:divBdr>
    </w:div>
    <w:div w:id="852574000">
      <w:bodyDiv w:val="1"/>
      <w:marLeft w:val="0"/>
      <w:marRight w:val="0"/>
      <w:marTop w:val="0"/>
      <w:marBottom w:val="0"/>
      <w:divBdr>
        <w:top w:val="none" w:sz="0" w:space="0" w:color="auto"/>
        <w:left w:val="none" w:sz="0" w:space="0" w:color="auto"/>
        <w:bottom w:val="none" w:sz="0" w:space="0" w:color="auto"/>
        <w:right w:val="none" w:sz="0" w:space="0" w:color="auto"/>
      </w:divBdr>
    </w:div>
    <w:div w:id="1395198981">
      <w:bodyDiv w:val="1"/>
      <w:marLeft w:val="0"/>
      <w:marRight w:val="0"/>
      <w:marTop w:val="0"/>
      <w:marBottom w:val="0"/>
      <w:divBdr>
        <w:top w:val="none" w:sz="0" w:space="0" w:color="auto"/>
        <w:left w:val="none" w:sz="0" w:space="0" w:color="auto"/>
        <w:bottom w:val="none" w:sz="0" w:space="0" w:color="auto"/>
        <w:right w:val="none" w:sz="0" w:space="0" w:color="auto"/>
      </w:divBdr>
    </w:div>
    <w:div w:id="1489900550">
      <w:bodyDiv w:val="1"/>
      <w:marLeft w:val="0"/>
      <w:marRight w:val="0"/>
      <w:marTop w:val="0"/>
      <w:marBottom w:val="0"/>
      <w:divBdr>
        <w:top w:val="none" w:sz="0" w:space="0" w:color="auto"/>
        <w:left w:val="none" w:sz="0" w:space="0" w:color="auto"/>
        <w:bottom w:val="none" w:sz="0" w:space="0" w:color="auto"/>
        <w:right w:val="none" w:sz="0" w:space="0" w:color="auto"/>
      </w:divBdr>
    </w:div>
    <w:div w:id="1533113018">
      <w:bodyDiv w:val="1"/>
      <w:marLeft w:val="0"/>
      <w:marRight w:val="0"/>
      <w:marTop w:val="0"/>
      <w:marBottom w:val="0"/>
      <w:divBdr>
        <w:top w:val="none" w:sz="0" w:space="0" w:color="auto"/>
        <w:left w:val="none" w:sz="0" w:space="0" w:color="auto"/>
        <w:bottom w:val="none" w:sz="0" w:space="0" w:color="auto"/>
        <w:right w:val="none" w:sz="0" w:space="0" w:color="auto"/>
      </w:divBdr>
    </w:div>
    <w:div w:id="1615361799">
      <w:bodyDiv w:val="1"/>
      <w:marLeft w:val="0"/>
      <w:marRight w:val="0"/>
      <w:marTop w:val="0"/>
      <w:marBottom w:val="0"/>
      <w:divBdr>
        <w:top w:val="none" w:sz="0" w:space="0" w:color="auto"/>
        <w:left w:val="none" w:sz="0" w:space="0" w:color="auto"/>
        <w:bottom w:val="none" w:sz="0" w:space="0" w:color="auto"/>
        <w:right w:val="none" w:sz="0" w:space="0" w:color="auto"/>
      </w:divBdr>
    </w:div>
    <w:div w:id="1621302566">
      <w:bodyDiv w:val="1"/>
      <w:marLeft w:val="0"/>
      <w:marRight w:val="0"/>
      <w:marTop w:val="0"/>
      <w:marBottom w:val="0"/>
      <w:divBdr>
        <w:top w:val="none" w:sz="0" w:space="0" w:color="auto"/>
        <w:left w:val="none" w:sz="0" w:space="0" w:color="auto"/>
        <w:bottom w:val="none" w:sz="0" w:space="0" w:color="auto"/>
        <w:right w:val="none" w:sz="0" w:space="0" w:color="auto"/>
      </w:divBdr>
    </w:div>
    <w:div w:id="1693070682">
      <w:bodyDiv w:val="1"/>
      <w:marLeft w:val="0"/>
      <w:marRight w:val="0"/>
      <w:marTop w:val="0"/>
      <w:marBottom w:val="0"/>
      <w:divBdr>
        <w:top w:val="none" w:sz="0" w:space="0" w:color="auto"/>
        <w:left w:val="none" w:sz="0" w:space="0" w:color="auto"/>
        <w:bottom w:val="none" w:sz="0" w:space="0" w:color="auto"/>
        <w:right w:val="none" w:sz="0" w:space="0" w:color="auto"/>
      </w:divBdr>
    </w:div>
    <w:div w:id="1732004105">
      <w:bodyDiv w:val="1"/>
      <w:marLeft w:val="0"/>
      <w:marRight w:val="0"/>
      <w:marTop w:val="0"/>
      <w:marBottom w:val="0"/>
      <w:divBdr>
        <w:top w:val="none" w:sz="0" w:space="0" w:color="auto"/>
        <w:left w:val="none" w:sz="0" w:space="0" w:color="auto"/>
        <w:bottom w:val="none" w:sz="0" w:space="0" w:color="auto"/>
        <w:right w:val="none" w:sz="0" w:space="0" w:color="auto"/>
      </w:divBdr>
    </w:div>
    <w:div w:id="193358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901F6-158F-47DD-B29E-5121EB894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7145</Words>
  <Characters>40733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Yuliya K</cp:lastModifiedBy>
  <cp:revision>2</cp:revision>
  <dcterms:created xsi:type="dcterms:W3CDTF">2025-06-27T08:06:00Z</dcterms:created>
  <dcterms:modified xsi:type="dcterms:W3CDTF">2025-06-27T08:06:00Z</dcterms:modified>
</cp:coreProperties>
</file>